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20391" w14:textId="77777777" w:rsidR="00BC4698" w:rsidRPr="00EC37C8" w:rsidRDefault="008648E7">
      <w:pPr>
        <w:spacing w:before="60" w:after="60"/>
        <w:rPr>
          <w:lang w:val="sv-SE"/>
        </w:rPr>
      </w:pPr>
      <w:r w:rsidRPr="00EC37C8">
        <w:rPr>
          <w:b/>
          <w:color w:val="1E4C66"/>
          <w:sz w:val="36"/>
          <w:lang w:val="sv-SE"/>
        </w:rPr>
        <w:t>BEGÄRAN OM KOMMUNALT ANDRAHANDSANSVAR</w:t>
      </w:r>
    </w:p>
    <w:p w14:paraId="0ACF7173" w14:textId="77777777" w:rsidR="00BC4698" w:rsidRPr="00EC37C8" w:rsidRDefault="008648E7">
      <w:pPr>
        <w:spacing w:after="140"/>
        <w:rPr>
          <w:lang w:val="sv-SE"/>
        </w:rPr>
      </w:pPr>
      <w:r w:rsidRPr="00EC37C8">
        <w:rPr>
          <w:b/>
          <w:color w:val="2A787D"/>
          <w:sz w:val="23"/>
          <w:lang w:val="sv-SE"/>
        </w:rPr>
        <w:t>för avfall enligt 15 kap. 19 § miljöbalken</w:t>
      </w:r>
    </w:p>
    <w:tbl>
      <w:tblPr>
        <w:tblW w:w="0" w:type="auto"/>
        <w:jc w:val="center"/>
        <w:tblLook w:val="04A0" w:firstRow="1" w:lastRow="0" w:firstColumn="1" w:lastColumn="0" w:noHBand="0" w:noVBand="1"/>
      </w:tblPr>
      <w:tblGrid>
        <w:gridCol w:w="10200"/>
      </w:tblGrid>
      <w:tr w:rsidR="00BC4698" w:rsidRPr="00592B47" w14:paraId="1A9F6FB0" w14:textId="77777777">
        <w:trPr>
          <w:cantSplit/>
          <w:jc w:val="center"/>
        </w:trPr>
        <w:tc>
          <w:tcPr>
            <w:tcW w:w="10200" w:type="dxa"/>
            <w:tcBorders>
              <w:top w:val="nil"/>
              <w:left w:val="nil"/>
              <w:bottom w:val="nil"/>
              <w:right w:val="nil"/>
            </w:tcBorders>
            <w:shd w:val="clear" w:color="auto" w:fill="EAF2F6"/>
            <w:tcMar>
              <w:top w:w="150" w:type="dxa"/>
              <w:left w:w="180" w:type="dxa"/>
              <w:bottom w:w="140" w:type="dxa"/>
              <w:right w:w="180" w:type="dxa"/>
            </w:tcMar>
          </w:tcPr>
          <w:p w14:paraId="533FFCDA" w14:textId="77777777" w:rsidR="00BC4698" w:rsidRPr="00EC37C8" w:rsidRDefault="008648E7">
            <w:pPr>
              <w:rPr>
                <w:lang w:val="sv-SE"/>
              </w:rPr>
            </w:pPr>
            <w:r w:rsidRPr="00EC37C8">
              <w:rPr>
                <w:b/>
                <w:color w:val="1E4C66"/>
                <w:sz w:val="23"/>
                <w:lang w:val="sv-SE"/>
              </w:rPr>
              <w:t>Vad är det här för blankett?</w:t>
            </w:r>
          </w:p>
          <w:p w14:paraId="58D41A40" w14:textId="77777777" w:rsidR="00BC4698" w:rsidRPr="00EC37C8" w:rsidRDefault="008648E7">
            <w:pPr>
              <w:rPr>
                <w:lang w:val="sv-SE"/>
              </w:rPr>
            </w:pPr>
            <w:r w:rsidRPr="00EC37C8">
              <w:rPr>
                <w:lang w:val="sv-SE"/>
              </w:rPr>
              <w:t>Från den 1 juli 2026 ansvarar detaljhandeln som huvudregel själv för sitt kommunala avfall. Även förbrukat matfett samt kontors- och returpapper från yrkesmässiga verksamheter har lyfts ut ur kommunens ordinarie ansvar.</w:t>
            </w:r>
          </w:p>
          <w:p w14:paraId="5BFFE808" w14:textId="77777777" w:rsidR="00BC4698" w:rsidRPr="00EC37C8" w:rsidRDefault="008648E7">
            <w:pPr>
              <w:rPr>
                <w:lang w:val="sv-SE"/>
              </w:rPr>
            </w:pPr>
            <w:r w:rsidRPr="00EC37C8">
              <w:rPr>
                <w:lang w:val="sv-SE"/>
              </w:rPr>
              <w:t>Om det är svårt att ordna avfallshanteringen på den privata marknaden kan verksamheten begära att Lycksele kommun tar över ansvaret. Det kallas kommunens andrahandsansvar.</w:t>
            </w:r>
          </w:p>
          <w:p w14:paraId="0375727F" w14:textId="77777777" w:rsidR="00BC4698" w:rsidRPr="00EC37C8" w:rsidRDefault="008648E7">
            <w:pPr>
              <w:spacing w:before="60" w:after="40"/>
              <w:rPr>
                <w:lang w:val="sv-SE"/>
              </w:rPr>
            </w:pPr>
            <w:r w:rsidRPr="00EC37C8">
              <w:rPr>
                <w:b/>
                <w:color w:val="0B5874"/>
                <w:sz w:val="26"/>
                <w:lang w:val="sv-SE"/>
              </w:rPr>
              <w:t>Vad menas med kommunalt avfall?</w:t>
            </w:r>
          </w:p>
          <w:p w14:paraId="4BB621B7" w14:textId="77777777" w:rsidR="00BC4698" w:rsidRPr="00EC37C8" w:rsidRDefault="008648E7">
            <w:pPr>
              <w:spacing w:after="100"/>
              <w:rPr>
                <w:lang w:val="sv-SE"/>
              </w:rPr>
            </w:pPr>
            <w:r w:rsidRPr="00EC37C8">
              <w:rPr>
                <w:color w:val="2D3438"/>
                <w:sz w:val="21"/>
                <w:lang w:val="sv-SE"/>
              </w:rPr>
              <w:t>Kommunalt avfall är ett juridiskt namn på sådant avfall från verksamheten som till sin typ och sammansättning liknar det avfall som normalt uppstår i ett hushåll.</w:t>
            </w:r>
          </w:p>
          <w:p w14:paraId="2538506F" w14:textId="77777777" w:rsidR="00BC4698" w:rsidRPr="00EC37C8" w:rsidRDefault="008648E7">
            <w:pPr>
              <w:spacing w:after="100"/>
              <w:rPr>
                <w:lang w:val="sv-SE"/>
              </w:rPr>
            </w:pPr>
            <w:r w:rsidRPr="00EC37C8">
              <w:rPr>
                <w:color w:val="2D3438"/>
                <w:sz w:val="21"/>
                <w:lang w:val="sv-SE"/>
              </w:rPr>
              <w:t xml:space="preserve">För en butik kan det till exempel vara </w:t>
            </w:r>
            <w:r w:rsidRPr="00EC37C8">
              <w:rPr>
                <w:b/>
                <w:color w:val="2D3438"/>
                <w:sz w:val="21"/>
                <w:lang w:val="sv-SE"/>
              </w:rPr>
              <w:t>matavfall, restavfall, textilavfall och grovavfall</w:t>
            </w:r>
            <w:r w:rsidRPr="00EC37C8">
              <w:rPr>
                <w:color w:val="2D3438"/>
                <w:sz w:val="21"/>
                <w:lang w:val="sv-SE"/>
              </w:rPr>
              <w:t>, till exempel en trasig stol eller annan liknande utrustning från personalutrymmet.</w:t>
            </w:r>
          </w:p>
          <w:p w14:paraId="7C727BD3" w14:textId="77777777" w:rsidR="00BC4698" w:rsidRPr="00EC37C8" w:rsidRDefault="008648E7">
            <w:pPr>
              <w:spacing w:after="100"/>
              <w:rPr>
                <w:lang w:val="sv-SE"/>
              </w:rPr>
            </w:pPr>
            <w:r w:rsidRPr="00EC37C8">
              <w:rPr>
                <w:b/>
                <w:color w:val="0B5874"/>
                <w:sz w:val="21"/>
                <w:lang w:val="sv-SE"/>
              </w:rPr>
              <w:t xml:space="preserve">Enkelt uttryckt: </w:t>
            </w:r>
            <w:r w:rsidRPr="00EC37C8">
              <w:rPr>
                <w:color w:val="2D3438"/>
                <w:sz w:val="21"/>
                <w:lang w:val="sv-SE"/>
              </w:rPr>
              <w:t>tänk på det vanliga avfall som uppstår när butiken och personalen använder lokalerna. Allt avfall från en verksamhet är däremot inte kommunalt avfall.</w:t>
            </w:r>
          </w:p>
          <w:p w14:paraId="4F05551F" w14:textId="77777777" w:rsidR="00BC4698" w:rsidRPr="00EC37C8" w:rsidRDefault="008648E7">
            <w:pPr>
              <w:spacing w:after="20"/>
              <w:rPr>
                <w:lang w:val="sv-SE"/>
              </w:rPr>
            </w:pPr>
            <w:r w:rsidRPr="00EC37C8">
              <w:rPr>
                <w:b/>
                <w:color w:val="0B5874"/>
                <w:sz w:val="21"/>
                <w:lang w:val="sv-SE"/>
              </w:rPr>
              <w:t xml:space="preserve">Observera: </w:t>
            </w:r>
            <w:r w:rsidRPr="00EC37C8">
              <w:rPr>
                <w:color w:val="2D3438"/>
                <w:sz w:val="21"/>
                <w:lang w:val="sv-SE"/>
              </w:rPr>
              <w:t>förpackningar och annat avfall som omfattas av producentansvar följer särskilda regler och ingår inte i den här begäran.</w:t>
            </w:r>
          </w:p>
        </w:tc>
      </w:tr>
      <w:tr w:rsidR="00BC4698" w:rsidRPr="00592B47" w14:paraId="6D22FB1D" w14:textId="77777777">
        <w:trPr>
          <w:cantSplit/>
          <w:jc w:val="center"/>
        </w:trPr>
        <w:tc>
          <w:tcPr>
            <w:tcW w:w="10200" w:type="dxa"/>
            <w:tcBorders>
              <w:top w:val="nil"/>
              <w:left w:val="nil"/>
              <w:bottom w:val="nil"/>
              <w:right w:val="nil"/>
            </w:tcBorders>
            <w:shd w:val="clear" w:color="auto" w:fill="FFF4CE"/>
            <w:tcMar>
              <w:top w:w="150" w:type="dxa"/>
              <w:left w:w="180" w:type="dxa"/>
              <w:bottom w:w="140" w:type="dxa"/>
              <w:right w:w="180" w:type="dxa"/>
            </w:tcMar>
          </w:tcPr>
          <w:p w14:paraId="718C7C37" w14:textId="77777777" w:rsidR="00BC4698" w:rsidRPr="00EC37C8" w:rsidRDefault="008648E7">
            <w:pPr>
              <w:rPr>
                <w:lang w:val="sv-SE"/>
              </w:rPr>
            </w:pPr>
            <w:r w:rsidRPr="00EC37C8">
              <w:rPr>
                <w:b/>
                <w:sz w:val="23"/>
                <w:lang w:val="sv-SE"/>
              </w:rPr>
              <w:t>Viktigt innan du börjar</w:t>
            </w:r>
          </w:p>
          <w:p w14:paraId="35863C8C"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Andrahandsansvaret är inte ett fritt val mellan LAVAB och en privat entreprenör. Huvudregeln är att verksamheten själv ordnar avfallshanteringen på marknaden.</w:t>
            </w:r>
          </w:p>
          <w:p w14:paraId="79CD965B"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Du behöver kunna visa minst ett av följande: bristande utbud av tjänster, orimligt långa transportavstånd eller oskäliga avtalsvillkor.</w:t>
            </w:r>
          </w:p>
          <w:p w14:paraId="5F0E168B"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Det finns inget lagkrav på ett visst antal offerter. Beskriv vad du har gjort för att undersöka marknaden och bifoga det underlag som finns.</w:t>
            </w:r>
          </w:p>
          <w:p w14:paraId="3A83CB82"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Om begäran gäller detaljhandel ska den avse all hantering av det kommunala avfall som omfattas av 15 kap. 18 § miljöbalken. Du kan alltså inte begära kommunal hantering bara för en valfri avfallsfraktion.</w:t>
            </w:r>
          </w:p>
        </w:tc>
      </w:tr>
      <w:tr w:rsidR="00BC4698" w:rsidRPr="00592B47" w14:paraId="0E253CB0" w14:textId="77777777">
        <w:trPr>
          <w:cantSplit/>
          <w:jc w:val="center"/>
        </w:trPr>
        <w:tc>
          <w:tcPr>
            <w:tcW w:w="10200" w:type="dxa"/>
            <w:tcBorders>
              <w:top w:val="nil"/>
              <w:left w:val="nil"/>
              <w:bottom w:val="nil"/>
              <w:right w:val="nil"/>
            </w:tcBorders>
            <w:shd w:val="clear" w:color="auto" w:fill="EAF5F4"/>
            <w:tcMar>
              <w:top w:w="150" w:type="dxa"/>
              <w:left w:w="180" w:type="dxa"/>
              <w:bottom w:w="140" w:type="dxa"/>
              <w:right w:w="180" w:type="dxa"/>
            </w:tcMar>
          </w:tcPr>
          <w:p w14:paraId="72086CE9" w14:textId="77777777" w:rsidR="00BC4698" w:rsidRPr="00EC37C8" w:rsidRDefault="008648E7">
            <w:pPr>
              <w:rPr>
                <w:lang w:val="sv-SE"/>
              </w:rPr>
            </w:pPr>
            <w:r w:rsidRPr="00EC37C8">
              <w:rPr>
                <w:b/>
                <w:color w:val="1E4C66"/>
                <w:sz w:val="23"/>
                <w:lang w:val="sv-SE"/>
              </w:rPr>
              <w:t>Viktigt om fett och fettavskiljare</w:t>
            </w:r>
          </w:p>
          <w:p w14:paraId="48471DB5"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Förbrukat matfett är till exempel frityrolja som samlas in separat.</w:t>
            </w:r>
          </w:p>
          <w:p w14:paraId="6B4B745B"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Slam från fettavskiljare räknas inte som förbrukat matfett.</w:t>
            </w:r>
          </w:p>
          <w:p w14:paraId="48BBAB76"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För restauranger, hotell, storkök och andra verksamheter än detaljhandel ligger fettavskiljarslam normalt kvar inom kommunens ansvar och ska därför inte tas med i denna begäran.</w:t>
            </w:r>
          </w:p>
          <w:p w14:paraId="62ADB6FD"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Om fettavskiljaren hör till en detaljhandelsverksamhet, till exempel ett beredningskök i en livsmedelsbutik, omfattas även fettavskiljarslammet av detaljhandelns avreglerade kommunala avfall.</w:t>
            </w:r>
          </w:p>
          <w:p w14:paraId="3D52020B"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Om en gemensam fettavskiljare betjänar både detaljhandel och en verksamhet vars avfall ligger kvar under kommunalt ansvar, behöver ansvaret bedömas särskilt.</w:t>
            </w:r>
          </w:p>
        </w:tc>
      </w:tr>
    </w:tbl>
    <w:p w14:paraId="4595D380" w14:textId="77777777" w:rsidR="00BC4698" w:rsidRDefault="008648E7">
      <w:pPr>
        <w:pageBreakBefore/>
      </w:pPr>
      <w:proofErr w:type="spellStart"/>
      <w:r>
        <w:rPr>
          <w:b/>
          <w:color w:val="1E4C66"/>
          <w:sz w:val="25"/>
        </w:rPr>
        <w:lastRenderedPageBreak/>
        <w:t>Så</w:t>
      </w:r>
      <w:proofErr w:type="spellEnd"/>
      <w:r>
        <w:rPr>
          <w:b/>
          <w:color w:val="1E4C66"/>
          <w:sz w:val="25"/>
        </w:rPr>
        <w:t xml:space="preserve"> </w:t>
      </w:r>
      <w:proofErr w:type="spellStart"/>
      <w:r>
        <w:rPr>
          <w:b/>
          <w:color w:val="1E4C66"/>
          <w:sz w:val="25"/>
        </w:rPr>
        <w:t>här</w:t>
      </w:r>
      <w:proofErr w:type="spellEnd"/>
      <w:r>
        <w:rPr>
          <w:b/>
          <w:color w:val="1E4C66"/>
          <w:sz w:val="25"/>
        </w:rPr>
        <w:t xml:space="preserve"> </w:t>
      </w:r>
      <w:proofErr w:type="spellStart"/>
      <w:r>
        <w:rPr>
          <w:b/>
          <w:color w:val="1E4C66"/>
          <w:sz w:val="25"/>
        </w:rPr>
        <w:t>går</w:t>
      </w:r>
      <w:proofErr w:type="spellEnd"/>
      <w:r>
        <w:rPr>
          <w:b/>
          <w:color w:val="1E4C66"/>
          <w:sz w:val="25"/>
        </w:rPr>
        <w:t xml:space="preserve"> det till</w:t>
      </w:r>
    </w:p>
    <w:tbl>
      <w:tblPr>
        <w:tblW w:w="0" w:type="auto"/>
        <w:jc w:val="center"/>
        <w:tblBorders>
          <w:top w:val="single" w:sz="8" w:space="0" w:color="CCDDE2"/>
          <w:left w:val="single" w:sz="8" w:space="0" w:color="CCDDE2"/>
          <w:bottom w:val="single" w:sz="8" w:space="0" w:color="CCDDE2"/>
          <w:right w:val="single" w:sz="8" w:space="0" w:color="CCDDE2"/>
          <w:insideH w:val="nil"/>
          <w:insideV w:val="nil"/>
        </w:tblBorders>
        <w:tblLayout w:type="fixed"/>
        <w:tblLook w:val="04A0" w:firstRow="1" w:lastRow="0" w:firstColumn="1" w:lastColumn="0" w:noHBand="0" w:noVBand="1"/>
      </w:tblPr>
      <w:tblGrid>
        <w:gridCol w:w="5100"/>
        <w:gridCol w:w="5100"/>
      </w:tblGrid>
      <w:tr w:rsidR="00BC4698" w:rsidRPr="00592B47" w14:paraId="30ED9691" w14:textId="77777777">
        <w:trPr>
          <w:cantSplit/>
          <w:jc w:val="center"/>
        </w:trPr>
        <w:tc>
          <w:tcPr>
            <w:tcW w:w="5100" w:type="dxa"/>
            <w:tcBorders>
              <w:top w:val="nil"/>
              <w:left w:val="nil"/>
              <w:bottom w:val="nil"/>
              <w:right w:val="nil"/>
            </w:tcBorders>
            <w:shd w:val="clear" w:color="auto" w:fill="2E858A"/>
            <w:tcMar>
              <w:top w:w="150" w:type="dxa"/>
              <w:left w:w="100" w:type="dxa"/>
              <w:bottom w:w="150" w:type="dxa"/>
              <w:right w:w="100" w:type="dxa"/>
            </w:tcMar>
            <w:vAlign w:val="center"/>
          </w:tcPr>
          <w:p w14:paraId="1FDFABBF" w14:textId="77777777" w:rsidR="00BC4698" w:rsidRDefault="008648E7">
            <w:pPr>
              <w:spacing w:after="0"/>
              <w:jc w:val="center"/>
            </w:pPr>
            <w:r>
              <w:rPr>
                <w:b/>
                <w:color w:val="FFFFFF"/>
                <w:sz w:val="26"/>
              </w:rPr>
              <w:t>1</w:t>
            </w:r>
          </w:p>
        </w:tc>
        <w:tc>
          <w:tcPr>
            <w:tcW w:w="5100" w:type="dxa"/>
            <w:tcBorders>
              <w:top w:val="nil"/>
              <w:left w:val="nil"/>
              <w:bottom w:val="nil"/>
              <w:right w:val="nil"/>
            </w:tcBorders>
            <w:shd w:val="clear" w:color="auto" w:fill="FFFFFF"/>
            <w:tcMar>
              <w:top w:w="130" w:type="dxa"/>
              <w:left w:w="170" w:type="dxa"/>
              <w:bottom w:w="130" w:type="dxa"/>
              <w:right w:w="170" w:type="dxa"/>
            </w:tcMar>
          </w:tcPr>
          <w:p w14:paraId="62CC747C" w14:textId="77777777" w:rsidR="00BC4698" w:rsidRPr="00EC37C8" w:rsidRDefault="008648E7">
            <w:pPr>
              <w:spacing w:after="40"/>
              <w:rPr>
                <w:lang w:val="sv-SE"/>
              </w:rPr>
            </w:pPr>
            <w:r w:rsidRPr="00EC37C8">
              <w:rPr>
                <w:b/>
                <w:color w:val="2D3438"/>
                <w:sz w:val="20"/>
                <w:lang w:val="sv-SE"/>
              </w:rPr>
              <w:t>Undersök privata alternativ</w:t>
            </w:r>
          </w:p>
          <w:p w14:paraId="589D986E" w14:textId="77777777" w:rsidR="00BC4698" w:rsidRPr="00EC37C8" w:rsidRDefault="008648E7">
            <w:pPr>
              <w:spacing w:after="40"/>
              <w:rPr>
                <w:lang w:val="sv-SE"/>
              </w:rPr>
            </w:pPr>
            <w:r w:rsidRPr="00EC37C8">
              <w:rPr>
                <w:sz w:val="18"/>
                <w:lang w:val="sv-SE"/>
              </w:rPr>
              <w:t>Kontakta de entreprenörer som är relevanta för din verksamhet och ta reda på vilka lösningar, transportavstånd, priser och villkor som erbjuds.</w:t>
            </w:r>
          </w:p>
        </w:tc>
      </w:tr>
    </w:tbl>
    <w:p w14:paraId="25B61404" w14:textId="77777777" w:rsidR="00BC4698" w:rsidRPr="00EC37C8" w:rsidRDefault="00BC4698">
      <w:pPr>
        <w:spacing w:line="40" w:lineRule="exact"/>
        <w:rPr>
          <w:lang w:val="sv-SE"/>
        </w:rPr>
      </w:pPr>
    </w:p>
    <w:tbl>
      <w:tblPr>
        <w:tblW w:w="0" w:type="auto"/>
        <w:jc w:val="center"/>
        <w:tblBorders>
          <w:top w:val="single" w:sz="8" w:space="0" w:color="CCDDE2"/>
          <w:left w:val="single" w:sz="8" w:space="0" w:color="CCDDE2"/>
          <w:bottom w:val="single" w:sz="8" w:space="0" w:color="CCDDE2"/>
          <w:right w:val="single" w:sz="8" w:space="0" w:color="CCDDE2"/>
          <w:insideH w:val="nil"/>
          <w:insideV w:val="nil"/>
        </w:tblBorders>
        <w:tblLayout w:type="fixed"/>
        <w:tblLook w:val="04A0" w:firstRow="1" w:lastRow="0" w:firstColumn="1" w:lastColumn="0" w:noHBand="0" w:noVBand="1"/>
      </w:tblPr>
      <w:tblGrid>
        <w:gridCol w:w="5100"/>
        <w:gridCol w:w="5100"/>
      </w:tblGrid>
      <w:tr w:rsidR="00BC4698" w:rsidRPr="00592B47" w14:paraId="227D5BD8" w14:textId="77777777">
        <w:trPr>
          <w:cantSplit/>
          <w:jc w:val="center"/>
        </w:trPr>
        <w:tc>
          <w:tcPr>
            <w:tcW w:w="5100" w:type="dxa"/>
            <w:tcBorders>
              <w:top w:val="nil"/>
              <w:left w:val="nil"/>
              <w:bottom w:val="nil"/>
              <w:right w:val="nil"/>
            </w:tcBorders>
            <w:shd w:val="clear" w:color="auto" w:fill="2E858A"/>
            <w:tcMar>
              <w:top w:w="150" w:type="dxa"/>
              <w:left w:w="100" w:type="dxa"/>
              <w:bottom w:w="150" w:type="dxa"/>
              <w:right w:w="100" w:type="dxa"/>
            </w:tcMar>
            <w:vAlign w:val="center"/>
          </w:tcPr>
          <w:p w14:paraId="552AA10A" w14:textId="77777777" w:rsidR="00BC4698" w:rsidRDefault="008648E7">
            <w:pPr>
              <w:spacing w:after="0"/>
              <w:jc w:val="center"/>
            </w:pPr>
            <w:r>
              <w:rPr>
                <w:b/>
                <w:color w:val="FFFFFF"/>
                <w:sz w:val="26"/>
              </w:rPr>
              <w:t>2</w:t>
            </w:r>
          </w:p>
        </w:tc>
        <w:tc>
          <w:tcPr>
            <w:tcW w:w="5100" w:type="dxa"/>
            <w:tcBorders>
              <w:top w:val="nil"/>
              <w:left w:val="nil"/>
              <w:bottom w:val="nil"/>
              <w:right w:val="nil"/>
            </w:tcBorders>
            <w:shd w:val="clear" w:color="auto" w:fill="F5F7F8"/>
            <w:tcMar>
              <w:top w:w="130" w:type="dxa"/>
              <w:left w:w="170" w:type="dxa"/>
              <w:bottom w:w="130" w:type="dxa"/>
              <w:right w:w="170" w:type="dxa"/>
            </w:tcMar>
          </w:tcPr>
          <w:p w14:paraId="5F70D053" w14:textId="77777777" w:rsidR="00BC4698" w:rsidRPr="00EC37C8" w:rsidRDefault="008648E7">
            <w:pPr>
              <w:spacing w:after="40"/>
              <w:rPr>
                <w:lang w:val="sv-SE"/>
              </w:rPr>
            </w:pPr>
            <w:r w:rsidRPr="00EC37C8">
              <w:rPr>
                <w:b/>
                <w:color w:val="2D3438"/>
                <w:sz w:val="20"/>
                <w:lang w:val="sv-SE"/>
              </w:rPr>
              <w:t>Fyll i och skicka begäran</w:t>
            </w:r>
          </w:p>
          <w:p w14:paraId="05F4FC3D" w14:textId="77777777" w:rsidR="00BC4698" w:rsidRPr="00EC37C8" w:rsidRDefault="008648E7">
            <w:pPr>
              <w:spacing w:after="20" w:line="240" w:lineRule="auto"/>
              <w:rPr>
                <w:lang w:val="sv-SE"/>
              </w:rPr>
            </w:pPr>
            <w:r w:rsidRPr="00EC37C8">
              <w:rPr>
                <w:lang w:val="sv-SE"/>
              </w:rPr>
              <w:t>Beskriv varför marknaden inte ger en rimlig lösning. Skicka blanketten och eventuella bilagor till LAVAB på kundtjanst@lavab.nu.</w:t>
            </w:r>
          </w:p>
        </w:tc>
      </w:tr>
    </w:tbl>
    <w:p w14:paraId="3E394356" w14:textId="77777777" w:rsidR="00BC4698" w:rsidRPr="00EC37C8" w:rsidRDefault="00BC4698">
      <w:pPr>
        <w:spacing w:line="40" w:lineRule="exact"/>
        <w:rPr>
          <w:lang w:val="sv-SE"/>
        </w:rPr>
      </w:pPr>
    </w:p>
    <w:tbl>
      <w:tblPr>
        <w:tblW w:w="0" w:type="auto"/>
        <w:jc w:val="center"/>
        <w:tblBorders>
          <w:top w:val="single" w:sz="8" w:space="0" w:color="CCDDE2"/>
          <w:left w:val="single" w:sz="8" w:space="0" w:color="CCDDE2"/>
          <w:bottom w:val="single" w:sz="8" w:space="0" w:color="CCDDE2"/>
          <w:right w:val="single" w:sz="8" w:space="0" w:color="CCDDE2"/>
          <w:insideH w:val="nil"/>
          <w:insideV w:val="nil"/>
        </w:tblBorders>
        <w:tblLayout w:type="fixed"/>
        <w:tblLook w:val="04A0" w:firstRow="1" w:lastRow="0" w:firstColumn="1" w:lastColumn="0" w:noHBand="0" w:noVBand="1"/>
      </w:tblPr>
      <w:tblGrid>
        <w:gridCol w:w="5100"/>
        <w:gridCol w:w="5100"/>
      </w:tblGrid>
      <w:tr w:rsidR="00BC4698" w:rsidRPr="00592B47" w14:paraId="12DBB8A4" w14:textId="77777777">
        <w:trPr>
          <w:cantSplit/>
          <w:jc w:val="center"/>
        </w:trPr>
        <w:tc>
          <w:tcPr>
            <w:tcW w:w="5100" w:type="dxa"/>
            <w:tcBorders>
              <w:top w:val="nil"/>
              <w:left w:val="nil"/>
              <w:bottom w:val="nil"/>
              <w:right w:val="nil"/>
            </w:tcBorders>
            <w:shd w:val="clear" w:color="auto" w:fill="2E858A"/>
            <w:tcMar>
              <w:top w:w="150" w:type="dxa"/>
              <w:left w:w="100" w:type="dxa"/>
              <w:bottom w:w="150" w:type="dxa"/>
              <w:right w:w="100" w:type="dxa"/>
            </w:tcMar>
            <w:vAlign w:val="center"/>
          </w:tcPr>
          <w:p w14:paraId="35D91A3A" w14:textId="77777777" w:rsidR="00BC4698" w:rsidRDefault="008648E7">
            <w:pPr>
              <w:spacing w:after="0"/>
              <w:jc w:val="center"/>
            </w:pPr>
            <w:r>
              <w:rPr>
                <w:b/>
                <w:color w:val="FFFFFF"/>
                <w:sz w:val="26"/>
              </w:rPr>
              <w:t>3</w:t>
            </w:r>
          </w:p>
        </w:tc>
        <w:tc>
          <w:tcPr>
            <w:tcW w:w="5100" w:type="dxa"/>
            <w:tcBorders>
              <w:top w:val="nil"/>
              <w:left w:val="nil"/>
              <w:bottom w:val="nil"/>
              <w:right w:val="nil"/>
            </w:tcBorders>
            <w:shd w:val="clear" w:color="auto" w:fill="FFFFFF"/>
            <w:tcMar>
              <w:top w:w="130" w:type="dxa"/>
              <w:left w:w="170" w:type="dxa"/>
              <w:bottom w:w="130" w:type="dxa"/>
              <w:right w:w="170" w:type="dxa"/>
            </w:tcMar>
          </w:tcPr>
          <w:p w14:paraId="64CFF0B2" w14:textId="77777777" w:rsidR="00BC4698" w:rsidRPr="00EC37C8" w:rsidRDefault="008648E7">
            <w:pPr>
              <w:spacing w:after="40"/>
              <w:rPr>
                <w:lang w:val="sv-SE"/>
              </w:rPr>
            </w:pPr>
            <w:r w:rsidRPr="00EC37C8">
              <w:rPr>
                <w:b/>
                <w:color w:val="2D3438"/>
                <w:sz w:val="20"/>
                <w:lang w:val="sv-SE"/>
              </w:rPr>
              <w:t>LAVAB registrerar och prövar ärendet</w:t>
            </w:r>
          </w:p>
          <w:p w14:paraId="1851BD66" w14:textId="77777777" w:rsidR="00BC4698" w:rsidRPr="00EC37C8" w:rsidRDefault="008648E7">
            <w:pPr>
              <w:spacing w:after="20" w:line="240" w:lineRule="auto"/>
              <w:rPr>
                <w:lang w:val="sv-SE"/>
              </w:rPr>
            </w:pPr>
            <w:r w:rsidRPr="00EC37C8">
              <w:rPr>
                <w:lang w:val="sv-SE"/>
              </w:rPr>
              <w:t>LAVAB gör en första prövning. Om det inte finns några oklarheter noteras begäran, läggs in i systemet och hämtningen startar. Vid tvist eller annan fråga som kräver myndighetsbedömning lämnas ärendet till Lycksele kommun.</w:t>
            </w:r>
          </w:p>
        </w:tc>
      </w:tr>
    </w:tbl>
    <w:tbl>
      <w:tblPr>
        <w:tblW w:w="0" w:type="auto"/>
        <w:jc w:val="center"/>
        <w:tblLook w:val="04A0" w:firstRow="1" w:lastRow="0" w:firstColumn="1" w:lastColumn="0" w:noHBand="0" w:noVBand="1"/>
      </w:tblPr>
      <w:tblGrid>
        <w:gridCol w:w="10200"/>
      </w:tblGrid>
      <w:tr w:rsidR="00BC4698" w:rsidRPr="00592B47" w14:paraId="65E59AF6" w14:textId="77777777">
        <w:trPr>
          <w:cantSplit/>
          <w:jc w:val="center"/>
        </w:trPr>
        <w:tc>
          <w:tcPr>
            <w:tcW w:w="10200" w:type="dxa"/>
            <w:tcBorders>
              <w:top w:val="nil"/>
              <w:left w:val="nil"/>
              <w:bottom w:val="nil"/>
              <w:right w:val="nil"/>
            </w:tcBorders>
            <w:shd w:val="clear" w:color="auto" w:fill="EAF5F4"/>
            <w:tcMar>
              <w:top w:w="150" w:type="dxa"/>
              <w:left w:w="180" w:type="dxa"/>
              <w:bottom w:w="140" w:type="dxa"/>
              <w:right w:w="180" w:type="dxa"/>
            </w:tcMar>
          </w:tcPr>
          <w:p w14:paraId="1247231A" w14:textId="77777777" w:rsidR="00BC4698" w:rsidRPr="00EC37C8" w:rsidRDefault="008648E7">
            <w:pPr>
              <w:rPr>
                <w:lang w:val="sv-SE"/>
              </w:rPr>
            </w:pPr>
            <w:r w:rsidRPr="00EC37C8">
              <w:rPr>
                <w:b/>
                <w:color w:val="1E4C66"/>
                <w:sz w:val="23"/>
                <w:lang w:val="sv-SE"/>
              </w:rPr>
              <w:t>Övergång hösten 2026</w:t>
            </w:r>
          </w:p>
          <w:p w14:paraId="4E1A66C6" w14:textId="77777777" w:rsidR="00BC4698" w:rsidRPr="00EC37C8" w:rsidRDefault="008648E7">
            <w:pPr>
              <w:rPr>
                <w:lang w:val="sv-SE"/>
              </w:rPr>
            </w:pPr>
            <w:r w:rsidRPr="00EC37C8">
              <w:rPr>
                <w:lang w:val="sv-SE"/>
              </w:rPr>
              <w:t>LAVAB:s inriktning är att de abonnemang som omfattas av avregleringen avslutas den 30 september 2026. Om din verksamhet vill begära kommunalt andrahandsansvar bör begäran skickas in så snart som möjligt så att LAVAB hinner registrera och hantera den före övergångens slut.</w:t>
            </w:r>
          </w:p>
        </w:tc>
      </w:tr>
    </w:tbl>
    <w:p w14:paraId="3476B1D3" w14:textId="77777777" w:rsidR="00BC4698" w:rsidRPr="00EC37C8" w:rsidRDefault="008648E7">
      <w:pPr>
        <w:keepNext/>
        <w:spacing w:before="160"/>
        <w:rPr>
          <w:lang w:val="sv-SE"/>
        </w:rPr>
      </w:pPr>
      <w:r w:rsidRPr="00EC37C8">
        <w:rPr>
          <w:b/>
          <w:color w:val="1E4C66"/>
          <w:sz w:val="27"/>
          <w:lang w:val="sv-SE"/>
        </w:rPr>
        <w:t>1. Uppgifter om verksamheten</w:t>
      </w:r>
    </w:p>
    <w:p w14:paraId="4890B90E" w14:textId="77777777" w:rsidR="00BC4698" w:rsidRPr="00EC37C8" w:rsidRDefault="008648E7">
      <w:pPr>
        <w:keepNext/>
        <w:spacing w:after="100"/>
        <w:rPr>
          <w:lang w:val="sv-SE"/>
        </w:rPr>
      </w:pPr>
      <w:r w:rsidRPr="00EC37C8">
        <w:rPr>
          <w:color w:val="606C72"/>
          <w:sz w:val="18"/>
          <w:lang w:val="sv-SE"/>
        </w:rPr>
        <w:t>Fyll i uppgifterna för den verksamhet där avfallet uppstår.</w:t>
      </w:r>
    </w:p>
    <w:tbl>
      <w:tblPr>
        <w:tblW w:w="0" w:type="auto"/>
        <w:jc w:val="center"/>
        <w:tblLayout w:type="fixed"/>
        <w:tblLook w:val="04A0" w:firstRow="1" w:lastRow="0" w:firstColumn="1" w:lastColumn="0" w:noHBand="0" w:noVBand="1"/>
      </w:tblPr>
      <w:tblGrid>
        <w:gridCol w:w="5100"/>
        <w:gridCol w:w="5100"/>
      </w:tblGrid>
      <w:tr w:rsidR="00BC4698" w14:paraId="120939F3" w14:textId="77777777">
        <w:trPr>
          <w:cantSplit/>
          <w:jc w:val="center"/>
        </w:trPr>
        <w:tc>
          <w:tcPr>
            <w:tcW w:w="5100" w:type="dxa"/>
            <w:tcBorders>
              <w:bottom w:val="single" w:sz="8" w:space="0" w:color="8A959A"/>
            </w:tcBorders>
            <w:shd w:val="clear" w:color="auto" w:fill="FFFFFF"/>
            <w:tcMar>
              <w:top w:w="90" w:type="dxa"/>
              <w:left w:w="100" w:type="dxa"/>
              <w:bottom w:w="90" w:type="dxa"/>
              <w:right w:w="100" w:type="dxa"/>
            </w:tcMar>
          </w:tcPr>
          <w:p w14:paraId="731819E9" w14:textId="77777777" w:rsidR="00BC4698" w:rsidRDefault="008648E7">
            <w:pPr>
              <w:spacing w:after="20"/>
            </w:pPr>
            <w:r>
              <w:rPr>
                <w:b/>
                <w:sz w:val="18"/>
              </w:rPr>
              <w:t>Företag/</w:t>
            </w:r>
            <w:proofErr w:type="spellStart"/>
            <w:r>
              <w:rPr>
                <w:b/>
                <w:sz w:val="18"/>
              </w:rPr>
              <w:t>verksamhet</w:t>
            </w:r>
            <w:proofErr w:type="spellEnd"/>
          </w:p>
          <w:p w14:paraId="7EA6F8F3" w14:textId="77777777" w:rsidR="00BC4698" w:rsidRDefault="008648E7">
            <w:pPr>
              <w:spacing w:after="0"/>
            </w:pPr>
            <w:r>
              <w:t xml:space="preserve"> </w:t>
            </w:r>
          </w:p>
        </w:tc>
        <w:tc>
          <w:tcPr>
            <w:tcW w:w="5100" w:type="dxa"/>
            <w:tcBorders>
              <w:bottom w:val="single" w:sz="8" w:space="0" w:color="8A959A"/>
            </w:tcBorders>
            <w:shd w:val="clear" w:color="auto" w:fill="FFFFFF"/>
            <w:tcMar>
              <w:top w:w="90" w:type="dxa"/>
              <w:left w:w="100" w:type="dxa"/>
              <w:bottom w:w="90" w:type="dxa"/>
              <w:right w:w="100" w:type="dxa"/>
            </w:tcMar>
          </w:tcPr>
          <w:p w14:paraId="66A9857A" w14:textId="77777777" w:rsidR="00BC4698" w:rsidRDefault="008648E7">
            <w:pPr>
              <w:spacing w:after="20"/>
            </w:pPr>
            <w:r>
              <w:rPr>
                <w:b/>
                <w:sz w:val="18"/>
              </w:rPr>
              <w:t>Organisationsnummer</w:t>
            </w:r>
          </w:p>
          <w:p w14:paraId="10727543" w14:textId="77777777" w:rsidR="00BC4698" w:rsidRDefault="008648E7">
            <w:pPr>
              <w:spacing w:after="0"/>
            </w:pPr>
            <w:r>
              <w:t xml:space="preserve"> </w:t>
            </w:r>
          </w:p>
        </w:tc>
      </w:tr>
      <w:tr w:rsidR="00BC4698" w14:paraId="3B239B93" w14:textId="77777777">
        <w:trPr>
          <w:cantSplit/>
          <w:jc w:val="center"/>
        </w:trPr>
        <w:tc>
          <w:tcPr>
            <w:tcW w:w="5100" w:type="dxa"/>
            <w:tcBorders>
              <w:bottom w:val="single" w:sz="8" w:space="0" w:color="8A959A"/>
            </w:tcBorders>
            <w:shd w:val="clear" w:color="auto" w:fill="FFFFFF"/>
            <w:tcMar>
              <w:top w:w="90" w:type="dxa"/>
              <w:left w:w="100" w:type="dxa"/>
              <w:bottom w:w="90" w:type="dxa"/>
              <w:right w:w="100" w:type="dxa"/>
            </w:tcMar>
          </w:tcPr>
          <w:p w14:paraId="0700D202" w14:textId="77777777" w:rsidR="00BC4698" w:rsidRDefault="008648E7">
            <w:pPr>
              <w:spacing w:after="20"/>
            </w:pPr>
            <w:r>
              <w:rPr>
                <w:b/>
                <w:sz w:val="18"/>
              </w:rPr>
              <w:t>Verksamhetsadress</w:t>
            </w:r>
          </w:p>
          <w:p w14:paraId="45854914" w14:textId="77777777" w:rsidR="00BC4698" w:rsidRDefault="008648E7">
            <w:pPr>
              <w:spacing w:after="0"/>
            </w:pPr>
            <w:r>
              <w:t xml:space="preserve"> </w:t>
            </w:r>
          </w:p>
        </w:tc>
        <w:tc>
          <w:tcPr>
            <w:tcW w:w="5100" w:type="dxa"/>
            <w:tcBorders>
              <w:bottom w:val="single" w:sz="8" w:space="0" w:color="8A959A"/>
            </w:tcBorders>
            <w:shd w:val="clear" w:color="auto" w:fill="FFFFFF"/>
            <w:tcMar>
              <w:top w:w="90" w:type="dxa"/>
              <w:left w:w="100" w:type="dxa"/>
              <w:bottom w:w="90" w:type="dxa"/>
              <w:right w:w="100" w:type="dxa"/>
            </w:tcMar>
          </w:tcPr>
          <w:p w14:paraId="25516081" w14:textId="77777777" w:rsidR="00BC4698" w:rsidRDefault="008648E7">
            <w:pPr>
              <w:spacing w:after="20"/>
            </w:pPr>
            <w:r>
              <w:rPr>
                <w:b/>
                <w:sz w:val="18"/>
              </w:rPr>
              <w:t>Fastighetsbeteckning</w:t>
            </w:r>
          </w:p>
          <w:p w14:paraId="3DEFFF58" w14:textId="1A3AA9AC" w:rsidR="00EC37C8" w:rsidRDefault="00EC37C8">
            <w:pPr>
              <w:spacing w:after="0"/>
            </w:pPr>
          </w:p>
        </w:tc>
      </w:tr>
      <w:tr w:rsidR="00BC4698" w14:paraId="481CE3A9" w14:textId="77777777">
        <w:trPr>
          <w:cantSplit/>
          <w:jc w:val="center"/>
        </w:trPr>
        <w:tc>
          <w:tcPr>
            <w:tcW w:w="5100" w:type="dxa"/>
            <w:tcBorders>
              <w:bottom w:val="single" w:sz="8" w:space="0" w:color="8A959A"/>
            </w:tcBorders>
            <w:shd w:val="clear" w:color="auto" w:fill="FFFFFF"/>
            <w:tcMar>
              <w:top w:w="90" w:type="dxa"/>
              <w:left w:w="100" w:type="dxa"/>
              <w:bottom w:w="90" w:type="dxa"/>
              <w:right w:w="100" w:type="dxa"/>
            </w:tcMar>
          </w:tcPr>
          <w:p w14:paraId="6014309D" w14:textId="77777777" w:rsidR="00BC4698" w:rsidRDefault="008648E7">
            <w:pPr>
              <w:spacing w:after="20"/>
            </w:pPr>
            <w:r>
              <w:rPr>
                <w:b/>
                <w:sz w:val="18"/>
              </w:rPr>
              <w:t>Huvudsaklig verksamhet</w:t>
            </w:r>
          </w:p>
          <w:p w14:paraId="0199EB8E" w14:textId="77777777" w:rsidR="00BC4698" w:rsidRDefault="008648E7">
            <w:pPr>
              <w:spacing w:after="0"/>
            </w:pPr>
            <w:r>
              <w:t xml:space="preserve"> </w:t>
            </w:r>
          </w:p>
        </w:tc>
        <w:tc>
          <w:tcPr>
            <w:tcW w:w="5100" w:type="dxa"/>
            <w:tcBorders>
              <w:bottom w:val="single" w:sz="8" w:space="0" w:color="8A959A"/>
            </w:tcBorders>
            <w:shd w:val="clear" w:color="auto" w:fill="FFFFFF"/>
            <w:tcMar>
              <w:top w:w="90" w:type="dxa"/>
              <w:left w:w="100" w:type="dxa"/>
              <w:bottom w:w="90" w:type="dxa"/>
              <w:right w:w="100" w:type="dxa"/>
            </w:tcMar>
          </w:tcPr>
          <w:p w14:paraId="08EE4503" w14:textId="77777777" w:rsidR="00BC4698" w:rsidRDefault="008648E7">
            <w:pPr>
              <w:spacing w:after="20"/>
            </w:pPr>
            <w:r>
              <w:rPr>
                <w:b/>
                <w:sz w:val="18"/>
              </w:rPr>
              <w:t>SNI-kod, om känd</w:t>
            </w:r>
          </w:p>
          <w:p w14:paraId="37DA2DD4" w14:textId="77777777" w:rsidR="00BC4698" w:rsidRDefault="008648E7">
            <w:pPr>
              <w:spacing w:after="0"/>
            </w:pPr>
            <w:r>
              <w:t xml:space="preserve"> </w:t>
            </w:r>
          </w:p>
        </w:tc>
      </w:tr>
      <w:tr w:rsidR="00BC4698" w14:paraId="3D1463DB" w14:textId="77777777">
        <w:trPr>
          <w:cantSplit/>
          <w:jc w:val="center"/>
        </w:trPr>
        <w:tc>
          <w:tcPr>
            <w:tcW w:w="5100" w:type="dxa"/>
            <w:tcBorders>
              <w:bottom w:val="single" w:sz="8" w:space="0" w:color="8A959A"/>
            </w:tcBorders>
            <w:shd w:val="clear" w:color="auto" w:fill="FFFFFF"/>
            <w:tcMar>
              <w:top w:w="90" w:type="dxa"/>
              <w:left w:w="100" w:type="dxa"/>
              <w:bottom w:w="90" w:type="dxa"/>
              <w:right w:w="100" w:type="dxa"/>
            </w:tcMar>
          </w:tcPr>
          <w:p w14:paraId="1756B10D" w14:textId="77777777" w:rsidR="00BC4698" w:rsidRDefault="008648E7">
            <w:pPr>
              <w:spacing w:after="20"/>
            </w:pPr>
            <w:r>
              <w:rPr>
                <w:b/>
                <w:sz w:val="18"/>
              </w:rPr>
              <w:t>Kontaktperson</w:t>
            </w:r>
          </w:p>
          <w:p w14:paraId="73D2ED5A" w14:textId="77777777" w:rsidR="00BC4698" w:rsidRDefault="008648E7">
            <w:pPr>
              <w:spacing w:after="0"/>
            </w:pPr>
            <w:r>
              <w:t xml:space="preserve"> </w:t>
            </w:r>
          </w:p>
        </w:tc>
        <w:tc>
          <w:tcPr>
            <w:tcW w:w="5100" w:type="dxa"/>
            <w:tcBorders>
              <w:bottom w:val="single" w:sz="8" w:space="0" w:color="8A959A"/>
            </w:tcBorders>
            <w:shd w:val="clear" w:color="auto" w:fill="FFFFFF"/>
            <w:tcMar>
              <w:top w:w="90" w:type="dxa"/>
              <w:left w:w="100" w:type="dxa"/>
              <w:bottom w:w="90" w:type="dxa"/>
              <w:right w:w="100" w:type="dxa"/>
            </w:tcMar>
          </w:tcPr>
          <w:p w14:paraId="7DE88748" w14:textId="77777777" w:rsidR="00BC4698" w:rsidRDefault="008648E7">
            <w:pPr>
              <w:spacing w:after="20"/>
            </w:pPr>
            <w:r>
              <w:rPr>
                <w:b/>
                <w:sz w:val="18"/>
              </w:rPr>
              <w:t>Telefon och e-post</w:t>
            </w:r>
          </w:p>
          <w:p w14:paraId="5C9AE372" w14:textId="77777777" w:rsidR="00BC4698" w:rsidRDefault="008648E7">
            <w:pPr>
              <w:spacing w:after="0"/>
            </w:pPr>
            <w:r>
              <w:t xml:space="preserve"> </w:t>
            </w:r>
          </w:p>
        </w:tc>
      </w:tr>
    </w:tbl>
    <w:p w14:paraId="5247A16C" w14:textId="77777777" w:rsidR="00BC4698" w:rsidRDefault="008648E7">
      <w:pPr>
        <w:keepNext/>
        <w:spacing w:before="160"/>
      </w:pPr>
      <w:r>
        <w:rPr>
          <w:b/>
          <w:color w:val="1E4C66"/>
          <w:sz w:val="27"/>
        </w:rPr>
        <w:t>2. Fastighet och avfallsutrymme</w:t>
      </w:r>
    </w:p>
    <w:p w14:paraId="21089669" w14:textId="77777777" w:rsidR="00BC4698" w:rsidRPr="00EC37C8" w:rsidRDefault="008648E7">
      <w:pPr>
        <w:keepNext/>
        <w:spacing w:after="100"/>
        <w:rPr>
          <w:lang w:val="sv-SE"/>
        </w:rPr>
      </w:pPr>
      <w:r w:rsidRPr="00EC37C8">
        <w:rPr>
          <w:color w:val="606C72"/>
          <w:sz w:val="18"/>
          <w:lang w:val="sv-SE"/>
        </w:rPr>
        <w:t>Det här hjälper kommunen och LAVAB att förstå vem som använder avfallsutrymmet och hur avfallet är ordnat.</w:t>
      </w:r>
    </w:p>
    <w:p w14:paraId="617EFC61" w14:textId="5FB417C2" w:rsidR="00BC4698" w:rsidRPr="00EC37C8" w:rsidRDefault="000C44FD">
      <w:pPr>
        <w:spacing w:after="50"/>
        <w:ind w:left="227" w:hanging="227"/>
        <w:rPr>
          <w:lang w:val="sv-SE"/>
        </w:rPr>
      </w:pPr>
      <w:sdt>
        <w:sdtPr>
          <w:rPr>
            <w:rFonts w:ascii="Arial" w:hAnsi="Arial"/>
            <w:sz w:val="21"/>
            <w:lang w:val="sv-SE"/>
          </w:rPr>
          <w:id w:val="-1961407113"/>
          <w14:checkbox>
            <w14:checked w14:val="0"/>
            <w14:checkedState w14:val="2612" w14:font="MS Gothic"/>
            <w14:uncheckedState w14:val="2610" w14:font="MS Gothic"/>
          </w14:checkbox>
        </w:sdtPr>
        <w:sdtEndPr/>
        <w:sdtContent>
          <w:r w:rsidR="00592B47">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Verksamheten äger fastigheten där avfallet uppstår</w:t>
      </w:r>
    </w:p>
    <w:p w14:paraId="5FA504F4" w14:textId="1734AE03" w:rsidR="00BC4698" w:rsidRPr="00EC37C8" w:rsidRDefault="000C44FD">
      <w:pPr>
        <w:spacing w:after="50"/>
        <w:ind w:left="227" w:hanging="227"/>
        <w:rPr>
          <w:lang w:val="sv-SE"/>
        </w:rPr>
      </w:pPr>
      <w:sdt>
        <w:sdtPr>
          <w:rPr>
            <w:rFonts w:ascii="Arial" w:hAnsi="Arial"/>
            <w:sz w:val="21"/>
            <w:lang w:val="sv-SE"/>
          </w:rPr>
          <w:id w:val="1400862875"/>
          <w14:checkbox>
            <w14:checked w14:val="0"/>
            <w14:checkedState w14:val="2612" w14:font="MS Gothic"/>
            <w14:uncheckedState w14:val="2610" w14:font="MS Gothic"/>
          </w14:checkbox>
        </w:sdtPr>
        <w:sdtEndPr/>
        <w:sdtContent>
          <w:r w:rsidR="00592B47">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Verksamheten hyr lokalen av en extern fastighetsägare</w:t>
      </w:r>
    </w:p>
    <w:tbl>
      <w:tblPr>
        <w:tblW w:w="0" w:type="auto"/>
        <w:jc w:val="center"/>
        <w:tblLayout w:type="fixed"/>
        <w:tblLook w:val="04A0" w:firstRow="1" w:lastRow="0" w:firstColumn="1" w:lastColumn="0" w:noHBand="0" w:noVBand="1"/>
      </w:tblPr>
      <w:tblGrid>
        <w:gridCol w:w="5100"/>
        <w:gridCol w:w="5100"/>
      </w:tblGrid>
      <w:tr w:rsidR="00BC4698" w14:paraId="30DC4B34" w14:textId="77777777">
        <w:trPr>
          <w:cantSplit/>
          <w:jc w:val="center"/>
        </w:trPr>
        <w:tc>
          <w:tcPr>
            <w:tcW w:w="5100" w:type="dxa"/>
            <w:tcBorders>
              <w:bottom w:val="single" w:sz="8" w:space="0" w:color="8A959A"/>
            </w:tcBorders>
            <w:tcMar>
              <w:top w:w="90" w:type="dxa"/>
              <w:left w:w="100" w:type="dxa"/>
              <w:bottom w:w="90" w:type="dxa"/>
              <w:right w:w="100" w:type="dxa"/>
            </w:tcMar>
          </w:tcPr>
          <w:p w14:paraId="58BBFE2C" w14:textId="77777777" w:rsidR="00BC4698" w:rsidRDefault="008648E7">
            <w:pPr>
              <w:spacing w:after="20"/>
            </w:pPr>
            <w:proofErr w:type="spellStart"/>
            <w:r>
              <w:rPr>
                <w:b/>
                <w:sz w:val="18"/>
              </w:rPr>
              <w:t>Fastighetsägare</w:t>
            </w:r>
            <w:proofErr w:type="spellEnd"/>
            <w:r>
              <w:rPr>
                <w:b/>
                <w:sz w:val="18"/>
              </w:rPr>
              <w:t xml:space="preserve">, om </w:t>
            </w:r>
            <w:proofErr w:type="spellStart"/>
            <w:r>
              <w:rPr>
                <w:b/>
                <w:sz w:val="18"/>
              </w:rPr>
              <w:t>annan</w:t>
            </w:r>
            <w:proofErr w:type="spellEnd"/>
            <w:r>
              <w:rPr>
                <w:b/>
                <w:sz w:val="18"/>
              </w:rPr>
              <w:t xml:space="preserve"> </w:t>
            </w:r>
            <w:proofErr w:type="spellStart"/>
            <w:r>
              <w:rPr>
                <w:b/>
                <w:sz w:val="18"/>
              </w:rPr>
              <w:t>än</w:t>
            </w:r>
            <w:proofErr w:type="spellEnd"/>
            <w:r>
              <w:rPr>
                <w:b/>
                <w:sz w:val="18"/>
              </w:rPr>
              <w:t xml:space="preserve"> verksamheten</w:t>
            </w:r>
          </w:p>
          <w:p w14:paraId="3F12CFA7" w14:textId="77777777" w:rsidR="00BC4698" w:rsidRDefault="008648E7">
            <w:pPr>
              <w:spacing w:after="0"/>
            </w:pPr>
            <w:r>
              <w:t xml:space="preserve"> </w:t>
            </w:r>
          </w:p>
        </w:tc>
        <w:tc>
          <w:tcPr>
            <w:tcW w:w="5100" w:type="dxa"/>
            <w:tcBorders>
              <w:bottom w:val="single" w:sz="8" w:space="0" w:color="8A959A"/>
            </w:tcBorders>
            <w:tcMar>
              <w:top w:w="90" w:type="dxa"/>
              <w:left w:w="100" w:type="dxa"/>
              <w:bottom w:w="90" w:type="dxa"/>
              <w:right w:w="100" w:type="dxa"/>
            </w:tcMar>
          </w:tcPr>
          <w:p w14:paraId="4FB50233" w14:textId="77777777" w:rsidR="00BC4698" w:rsidRDefault="008648E7">
            <w:pPr>
              <w:spacing w:after="20"/>
            </w:pPr>
            <w:r>
              <w:rPr>
                <w:b/>
                <w:sz w:val="18"/>
              </w:rPr>
              <w:t>Fastighetsägarens kontaktuppgifter</w:t>
            </w:r>
          </w:p>
          <w:p w14:paraId="6E2231C5" w14:textId="77777777" w:rsidR="00BC4698" w:rsidRDefault="008648E7">
            <w:pPr>
              <w:spacing w:after="0"/>
            </w:pPr>
            <w:r>
              <w:t xml:space="preserve"> </w:t>
            </w:r>
          </w:p>
        </w:tc>
      </w:tr>
      <w:tr w:rsidR="00BC4698" w14:paraId="29EF6A85" w14:textId="77777777">
        <w:trPr>
          <w:cantSplit/>
          <w:jc w:val="center"/>
        </w:trPr>
        <w:tc>
          <w:tcPr>
            <w:tcW w:w="5100" w:type="dxa"/>
            <w:tcBorders>
              <w:bottom w:val="single" w:sz="8" w:space="0" w:color="8A959A"/>
            </w:tcBorders>
            <w:tcMar>
              <w:top w:w="90" w:type="dxa"/>
              <w:left w:w="100" w:type="dxa"/>
              <w:bottom w:w="90" w:type="dxa"/>
              <w:right w:w="100" w:type="dxa"/>
            </w:tcMar>
          </w:tcPr>
          <w:p w14:paraId="0E3DCE74" w14:textId="77777777" w:rsidR="00BC4698" w:rsidRPr="00EC37C8" w:rsidRDefault="008648E7">
            <w:pPr>
              <w:spacing w:after="20"/>
              <w:rPr>
                <w:lang w:val="sv-SE"/>
              </w:rPr>
            </w:pPr>
            <w:r w:rsidRPr="00EC37C8">
              <w:rPr>
                <w:b/>
                <w:sz w:val="18"/>
                <w:lang w:val="sv-SE"/>
              </w:rPr>
              <w:t>Vem står på nuvarande abonnemang hos LAVAB?</w:t>
            </w:r>
          </w:p>
          <w:p w14:paraId="7425F355" w14:textId="77777777" w:rsidR="00BC4698" w:rsidRPr="00EC37C8" w:rsidRDefault="008648E7">
            <w:pPr>
              <w:spacing w:after="0"/>
              <w:rPr>
                <w:lang w:val="sv-SE"/>
              </w:rPr>
            </w:pPr>
            <w:r w:rsidRPr="00EC37C8">
              <w:rPr>
                <w:lang w:val="sv-SE"/>
              </w:rPr>
              <w:t xml:space="preserve"> </w:t>
            </w:r>
          </w:p>
        </w:tc>
        <w:tc>
          <w:tcPr>
            <w:tcW w:w="5100" w:type="dxa"/>
            <w:tcBorders>
              <w:bottom w:val="single" w:sz="8" w:space="0" w:color="8A959A"/>
            </w:tcBorders>
            <w:tcMar>
              <w:top w:w="90" w:type="dxa"/>
              <w:left w:w="100" w:type="dxa"/>
              <w:bottom w:w="90" w:type="dxa"/>
              <w:right w:w="100" w:type="dxa"/>
            </w:tcMar>
          </w:tcPr>
          <w:p w14:paraId="6EF4F0BF" w14:textId="77777777" w:rsidR="00BC4698" w:rsidRDefault="008648E7">
            <w:pPr>
              <w:spacing w:after="20"/>
            </w:pPr>
            <w:r>
              <w:rPr>
                <w:b/>
                <w:sz w:val="18"/>
              </w:rPr>
              <w:t xml:space="preserve">LAVAB </w:t>
            </w:r>
            <w:proofErr w:type="spellStart"/>
            <w:r>
              <w:rPr>
                <w:b/>
                <w:sz w:val="18"/>
              </w:rPr>
              <w:t>kundnummer</w:t>
            </w:r>
            <w:proofErr w:type="spellEnd"/>
            <w:r>
              <w:rPr>
                <w:b/>
                <w:sz w:val="18"/>
              </w:rPr>
              <w:t xml:space="preserve">, om </w:t>
            </w:r>
            <w:proofErr w:type="spellStart"/>
            <w:r>
              <w:rPr>
                <w:b/>
                <w:sz w:val="18"/>
              </w:rPr>
              <w:t>känt</w:t>
            </w:r>
            <w:proofErr w:type="spellEnd"/>
          </w:p>
          <w:p w14:paraId="45C4CCBE" w14:textId="77777777" w:rsidR="00BC4698" w:rsidRDefault="008648E7">
            <w:pPr>
              <w:spacing w:after="0"/>
            </w:pPr>
            <w:r>
              <w:t xml:space="preserve"> </w:t>
            </w:r>
          </w:p>
        </w:tc>
      </w:tr>
    </w:tbl>
    <w:p w14:paraId="30842604" w14:textId="77777777" w:rsidR="00EC37C8" w:rsidRDefault="00EC37C8">
      <w:pPr>
        <w:spacing w:before="80" w:after="40"/>
        <w:rPr>
          <w:b/>
          <w:lang w:val="sv-SE"/>
        </w:rPr>
      </w:pPr>
    </w:p>
    <w:p w14:paraId="6CE5CE0F" w14:textId="77777777" w:rsidR="00EC37C8" w:rsidRDefault="00EC37C8">
      <w:pPr>
        <w:spacing w:before="80" w:after="40"/>
        <w:rPr>
          <w:b/>
          <w:lang w:val="sv-SE"/>
        </w:rPr>
      </w:pPr>
    </w:p>
    <w:p w14:paraId="60D62D75" w14:textId="4816DF5F" w:rsidR="00BC4698" w:rsidRPr="00EC37C8" w:rsidRDefault="008648E7">
      <w:pPr>
        <w:spacing w:before="80" w:after="40"/>
        <w:rPr>
          <w:lang w:val="sv-SE"/>
        </w:rPr>
      </w:pPr>
      <w:r w:rsidRPr="00EC37C8">
        <w:rPr>
          <w:b/>
          <w:lang w:val="sv-SE"/>
        </w:rPr>
        <w:t>Är avfallsutrymmet eller kärlen gemensamma med andra?</w:t>
      </w:r>
    </w:p>
    <w:p w14:paraId="139AC3BD" w14:textId="5BB3BA8A" w:rsidR="00BC4698" w:rsidRPr="00EC37C8" w:rsidRDefault="000C44FD">
      <w:pPr>
        <w:spacing w:after="50"/>
        <w:ind w:left="227" w:hanging="227"/>
        <w:rPr>
          <w:lang w:val="sv-SE"/>
        </w:rPr>
      </w:pPr>
      <w:sdt>
        <w:sdtPr>
          <w:rPr>
            <w:rFonts w:ascii="Arial" w:hAnsi="Arial"/>
            <w:sz w:val="21"/>
            <w:lang w:val="sv-SE"/>
          </w:rPr>
          <w:id w:val="865417467"/>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Nej, bara vår verksamhet använder kärlen/utrymmet</w:t>
      </w:r>
    </w:p>
    <w:p w14:paraId="3353E228" w14:textId="0299A261" w:rsidR="00BC4698" w:rsidRPr="00EC37C8" w:rsidRDefault="000C44FD">
      <w:pPr>
        <w:spacing w:after="50"/>
        <w:ind w:left="227" w:hanging="227"/>
        <w:rPr>
          <w:lang w:val="sv-SE"/>
        </w:rPr>
      </w:pPr>
      <w:sdt>
        <w:sdtPr>
          <w:rPr>
            <w:rFonts w:ascii="Arial" w:hAnsi="Arial"/>
            <w:sz w:val="21"/>
            <w:lang w:val="sv-SE"/>
          </w:rPr>
          <w:id w:val="-424260730"/>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Ja, avfall delas med andra verksamheter</w:t>
      </w:r>
    </w:p>
    <w:p w14:paraId="3417F0B9" w14:textId="26CBD646" w:rsidR="00BC4698" w:rsidRPr="00EC37C8" w:rsidRDefault="000C44FD">
      <w:pPr>
        <w:spacing w:after="50"/>
        <w:ind w:left="227" w:hanging="227"/>
        <w:rPr>
          <w:lang w:val="sv-SE"/>
        </w:rPr>
      </w:pPr>
      <w:sdt>
        <w:sdtPr>
          <w:rPr>
            <w:rFonts w:ascii="Arial" w:hAnsi="Arial"/>
            <w:sz w:val="21"/>
            <w:lang w:val="sv-SE"/>
          </w:rPr>
          <w:id w:val="1817755820"/>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Ja, avfall delas med hushåll/boende i fastigheten</w:t>
      </w:r>
    </w:p>
    <w:p w14:paraId="157ABB08" w14:textId="58B21350" w:rsidR="00BC4698" w:rsidRPr="00EC37C8" w:rsidRDefault="00EC37C8">
      <w:pPr>
        <w:spacing w:after="40"/>
        <w:rPr>
          <w:lang w:val="sv-SE"/>
        </w:rPr>
      </w:pPr>
      <w:r w:rsidRPr="00EC37C8">
        <w:rPr>
          <w:noProof/>
          <w:color w:val="606C72"/>
          <w:sz w:val="17"/>
          <w:lang w:val="sv-SE"/>
        </w:rPr>
        <mc:AlternateContent>
          <mc:Choice Requires="wps">
            <w:drawing>
              <wp:anchor distT="45720" distB="45720" distL="114300" distR="114300" simplePos="0" relativeHeight="251659264" behindDoc="0" locked="0" layoutInCell="1" allowOverlap="1" wp14:anchorId="6F244D17" wp14:editId="4C562921">
                <wp:simplePos x="0" y="0"/>
                <wp:positionH relativeFrom="column">
                  <wp:posOffset>0</wp:posOffset>
                </wp:positionH>
                <wp:positionV relativeFrom="paragraph">
                  <wp:posOffset>253365</wp:posOffset>
                </wp:positionV>
                <wp:extent cx="6559550" cy="1149350"/>
                <wp:effectExtent l="0" t="0" r="12700" b="1270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149350"/>
                        </a:xfrm>
                        <a:prstGeom prst="rect">
                          <a:avLst/>
                        </a:prstGeom>
                        <a:solidFill>
                          <a:srgbClr val="FFFFFF"/>
                        </a:solidFill>
                        <a:ln w="9525">
                          <a:solidFill>
                            <a:srgbClr val="000000"/>
                          </a:solidFill>
                          <a:miter lim="800000"/>
                          <a:headEnd/>
                          <a:tailEnd/>
                        </a:ln>
                      </wps:spPr>
                      <wps:txbx>
                        <w:txbxContent>
                          <w:p w14:paraId="0C6D477D" w14:textId="69552549" w:rsidR="00592B47" w:rsidRPr="00EC37C8" w:rsidRDefault="00592B47" w:rsidP="00EC37C8">
                            <w:pPr>
                              <w:rPr>
                                <w:lang w:val="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244D17" id="_x0000_t202" coordsize="21600,21600" o:spt="202" path="m,l,21600r21600,l21600,xe">
                <v:stroke joinstyle="miter"/>
                <v:path gradientshapeok="t" o:connecttype="rect"/>
              </v:shapetype>
              <v:shape id="Textruta 2" o:spid="_x0000_s1026" type="#_x0000_t202" style="position:absolute;margin-left:0;margin-top:19.95pt;width:516.5pt;height:9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">
                <v:textbox>
                  <w:txbxContent>
                    <w:p w14:paraId="0C6D477D" w14:textId="69552549" w:rsidR="00592B47" w:rsidRPr="00EC37C8" w:rsidRDefault="00592B47" w:rsidP="00EC37C8">
                      <w:pPr>
                        <w:rPr>
                          <w:lang w:val="sv-SE"/>
                        </w:rPr>
                      </w:pPr>
                    </w:p>
                  </w:txbxContent>
                </v:textbox>
                <w10:wrap type="square"/>
              </v:shape>
            </w:pict>
          </mc:Fallback>
        </mc:AlternateContent>
      </w:r>
      <w:r w:rsidR="008648E7" w:rsidRPr="00EC37C8">
        <w:rPr>
          <w:b/>
          <w:sz w:val="18"/>
          <w:lang w:val="sv-SE"/>
        </w:rPr>
        <w:t>Om ja, vilka andra verksamheter eller hushåll delar avfallslösningen?</w:t>
      </w:r>
    </w:p>
    <w:p w14:paraId="1BF2E524" w14:textId="7917FCD5" w:rsidR="00BC4698" w:rsidRPr="00EC37C8" w:rsidRDefault="008648E7">
      <w:pPr>
        <w:spacing w:before="100" w:after="40"/>
        <w:rPr>
          <w:lang w:val="sv-SE"/>
        </w:rPr>
      </w:pPr>
      <w:r w:rsidRPr="00EC37C8">
        <w:rPr>
          <w:b/>
          <w:lang w:val="sv-SE"/>
        </w:rPr>
        <w:t>Finns fettavskiljare som hör till verksamheten eller fastigheten?</w:t>
      </w:r>
    </w:p>
    <w:p w14:paraId="504D5B16" w14:textId="30F36393" w:rsidR="00BC4698" w:rsidRPr="00EC37C8" w:rsidRDefault="000C44FD">
      <w:pPr>
        <w:spacing w:after="50"/>
        <w:ind w:left="227" w:hanging="227"/>
        <w:rPr>
          <w:lang w:val="sv-SE"/>
        </w:rPr>
      </w:pPr>
      <w:sdt>
        <w:sdtPr>
          <w:rPr>
            <w:rFonts w:ascii="Arial" w:hAnsi="Arial"/>
            <w:sz w:val="21"/>
            <w:lang w:val="sv-SE"/>
          </w:rPr>
          <w:id w:val="-692919072"/>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Nej</w:t>
      </w:r>
    </w:p>
    <w:p w14:paraId="42AC3FFF" w14:textId="27365AF7" w:rsidR="00BC4698" w:rsidRPr="00EC37C8" w:rsidRDefault="000C44FD">
      <w:pPr>
        <w:spacing w:after="50"/>
        <w:ind w:left="227" w:hanging="227"/>
        <w:rPr>
          <w:lang w:val="sv-SE"/>
        </w:rPr>
      </w:pPr>
      <w:sdt>
        <w:sdtPr>
          <w:rPr>
            <w:rFonts w:ascii="Arial" w:hAnsi="Arial"/>
            <w:sz w:val="21"/>
            <w:lang w:val="sv-SE"/>
          </w:rPr>
          <w:id w:val="1138146025"/>
          <w14:checkbox>
            <w14:checked w14:val="1"/>
            <w14:checkedState w14:val="2612" w14:font="MS Gothic"/>
            <w14:uncheckedState w14:val="2610" w14:font="MS Gothic"/>
          </w14:checkbox>
        </w:sdtPr>
        <w:sdtEndPr/>
        <w:sdtContent>
          <w:r w:rsidR="00592B47">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Ja, och den betjänar endast denna verksamhet</w:t>
      </w:r>
    </w:p>
    <w:p w14:paraId="651FEDC7" w14:textId="63111492" w:rsidR="00BC4698" w:rsidRPr="00EC37C8" w:rsidRDefault="000C44FD">
      <w:pPr>
        <w:spacing w:after="50"/>
        <w:ind w:left="227" w:hanging="227"/>
        <w:rPr>
          <w:lang w:val="sv-SE"/>
        </w:rPr>
      </w:pPr>
      <w:sdt>
        <w:sdtPr>
          <w:rPr>
            <w:rFonts w:ascii="Arial" w:hAnsi="Arial"/>
            <w:sz w:val="21"/>
            <w:lang w:val="sv-SE"/>
          </w:rPr>
          <w:id w:val="1402563119"/>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Ja, och den är gemensam med andra verksamheter</w:t>
      </w:r>
    </w:p>
    <w:p w14:paraId="14F1EAD3" w14:textId="13DFB5CA" w:rsidR="00BC4698" w:rsidRPr="00EC37C8" w:rsidRDefault="00EC37C8">
      <w:pPr>
        <w:spacing w:after="40"/>
        <w:rPr>
          <w:lang w:val="sv-SE"/>
        </w:rPr>
      </w:pPr>
      <w:r w:rsidRPr="00EC37C8">
        <w:rPr>
          <w:b/>
          <w:noProof/>
          <w:color w:val="1E4C66"/>
          <w:sz w:val="27"/>
          <w:lang w:val="sv-SE"/>
        </w:rPr>
        <mc:AlternateContent>
          <mc:Choice Requires="wps">
            <w:drawing>
              <wp:anchor distT="45720" distB="45720" distL="114300" distR="114300" simplePos="0" relativeHeight="251661312" behindDoc="0" locked="0" layoutInCell="1" allowOverlap="1" wp14:anchorId="680F5478" wp14:editId="60648646">
                <wp:simplePos x="0" y="0"/>
                <wp:positionH relativeFrom="column">
                  <wp:posOffset>0</wp:posOffset>
                </wp:positionH>
                <wp:positionV relativeFrom="paragraph">
                  <wp:posOffset>214630</wp:posOffset>
                </wp:positionV>
                <wp:extent cx="6394450" cy="673100"/>
                <wp:effectExtent l="0" t="0" r="25400" b="12700"/>
                <wp:wrapSquare wrapText="bothSides"/>
                <wp:docPr id="154034467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0" cy="673100"/>
                        </a:xfrm>
                        <a:prstGeom prst="rect">
                          <a:avLst/>
                        </a:prstGeom>
                        <a:solidFill>
                          <a:srgbClr val="FFFFFF"/>
                        </a:solidFill>
                        <a:ln w="9525">
                          <a:solidFill>
                            <a:srgbClr val="000000"/>
                          </a:solidFill>
                          <a:miter lim="800000"/>
                          <a:headEnd/>
                          <a:tailEnd/>
                        </a:ln>
                      </wps:spPr>
                      <wps:txbx>
                        <w:txbxContent>
                          <w:p w14:paraId="199A2EB3" w14:textId="03949C44" w:rsidR="00EC37C8" w:rsidRPr="00EC37C8" w:rsidRDefault="00EC37C8">
                            <w:pPr>
                              <w:rPr>
                                <w:lang w:val="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0F5478" id="_x0000_s1027" type="#_x0000_t202" style="position:absolute;margin-left:0;margin-top:16.9pt;width:503.5pt;height:5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">
                <v:textbox>
                  <w:txbxContent>
                    <w:p w14:paraId="199A2EB3" w14:textId="03949C44" w:rsidR="00EC37C8" w:rsidRPr="00EC37C8" w:rsidRDefault="00EC37C8">
                      <w:pPr>
                        <w:rPr>
                          <w:lang w:val="sv-SE"/>
                        </w:rPr>
                      </w:pPr>
                    </w:p>
                  </w:txbxContent>
                </v:textbox>
                <w10:wrap type="square"/>
              </v:shape>
            </w:pict>
          </mc:Fallback>
        </mc:AlternateContent>
      </w:r>
      <w:r w:rsidR="008648E7" w:rsidRPr="00EC37C8">
        <w:rPr>
          <w:b/>
          <w:sz w:val="18"/>
          <w:lang w:val="sv-SE"/>
        </w:rPr>
        <w:t>Om fettavskiljaren är gemensam: vilka verksamheter är anslutna?</w:t>
      </w:r>
    </w:p>
    <w:p w14:paraId="30EA7D93" w14:textId="09409351" w:rsidR="00BC4698" w:rsidRPr="00EC37C8" w:rsidRDefault="008648E7">
      <w:pPr>
        <w:keepNext/>
        <w:spacing w:before="160"/>
        <w:rPr>
          <w:lang w:val="sv-SE"/>
        </w:rPr>
      </w:pPr>
      <w:r w:rsidRPr="00EC37C8">
        <w:rPr>
          <w:b/>
          <w:color w:val="1E4C66"/>
          <w:sz w:val="27"/>
          <w:lang w:val="sv-SE"/>
        </w:rPr>
        <w:t>3. Vad gäller begäran?</w:t>
      </w:r>
    </w:p>
    <w:p w14:paraId="2EE03B42" w14:textId="77777777" w:rsidR="00BC4698" w:rsidRPr="00EC37C8" w:rsidRDefault="008648E7">
      <w:pPr>
        <w:keepNext/>
        <w:spacing w:after="100"/>
        <w:rPr>
          <w:lang w:val="sv-SE"/>
        </w:rPr>
      </w:pPr>
      <w:r w:rsidRPr="00EC37C8">
        <w:rPr>
          <w:color w:val="606C72"/>
          <w:sz w:val="18"/>
          <w:lang w:val="sv-SE"/>
        </w:rPr>
        <w:t>Markera det alternativ som gäller din verksamhet.</w:t>
      </w:r>
    </w:p>
    <w:p w14:paraId="6B4E180F" w14:textId="0F788B6D" w:rsidR="00BC4698" w:rsidRPr="00EC37C8" w:rsidRDefault="000C44FD">
      <w:pPr>
        <w:spacing w:after="50"/>
        <w:ind w:left="227" w:hanging="227"/>
        <w:rPr>
          <w:lang w:val="sv-SE"/>
        </w:rPr>
      </w:pPr>
      <w:sdt>
        <w:sdtPr>
          <w:rPr>
            <w:rFonts w:ascii="Arial" w:hAnsi="Arial"/>
            <w:sz w:val="21"/>
            <w:lang w:val="sv-SE"/>
          </w:rPr>
          <w:id w:val="-2062633161"/>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b/>
          <w:lang w:val="sv-SE"/>
        </w:rPr>
        <w:t xml:space="preserve">A. </w:t>
      </w:r>
      <w:proofErr w:type="gramStart"/>
      <w:r w:rsidR="008648E7" w:rsidRPr="00EC37C8">
        <w:rPr>
          <w:b/>
          <w:lang w:val="sv-SE"/>
        </w:rPr>
        <w:t>Detaljhandel</w:t>
      </w:r>
      <w:r w:rsidR="008648E7" w:rsidRPr="00EC37C8">
        <w:rPr>
          <w:color w:val="606C72"/>
          <w:sz w:val="18"/>
          <w:lang w:val="sv-SE"/>
        </w:rPr>
        <w:t xml:space="preserve">  (</w:t>
      </w:r>
      <w:proofErr w:type="gramEnd"/>
      <w:r w:rsidR="008648E7" w:rsidRPr="00EC37C8">
        <w:rPr>
          <w:color w:val="606C72"/>
          <w:sz w:val="18"/>
          <w:lang w:val="sv-SE"/>
        </w:rPr>
        <w:t>huvudsaklig verksamhet är detaljhandel, normalt SNI 47; torghandel omfattas inte)</w:t>
      </w:r>
    </w:p>
    <w:p w14:paraId="2DFDE36C" w14:textId="77777777" w:rsidR="00BC4698" w:rsidRPr="00EC37C8" w:rsidRDefault="008648E7">
      <w:pPr>
        <w:ind w:left="454"/>
        <w:rPr>
          <w:lang w:val="sv-SE"/>
        </w:rPr>
      </w:pPr>
      <w:r w:rsidRPr="00EC37C8">
        <w:rPr>
          <w:color w:val="606C72"/>
          <w:sz w:val="18"/>
          <w:lang w:val="sv-SE"/>
        </w:rPr>
        <w:t>Begäran avser då all hantering av det kommunala avfall som verksamheten ansvarar för enligt 15 kap. 18 § miljöbalken. Avfall som omfattas av producentansvar, till exempel förpackningar, ingår inte i denna begäran.</w:t>
      </w:r>
    </w:p>
    <w:p w14:paraId="000A7656" w14:textId="77777777" w:rsidR="00BC4698" w:rsidRPr="00EC37C8" w:rsidRDefault="008648E7">
      <w:pPr>
        <w:spacing w:after="40"/>
        <w:ind w:left="454"/>
        <w:rPr>
          <w:lang w:val="sv-SE"/>
        </w:rPr>
      </w:pPr>
      <w:r w:rsidRPr="00EC37C8">
        <w:rPr>
          <w:b/>
          <w:sz w:val="18"/>
          <w:lang w:val="sv-SE"/>
        </w:rPr>
        <w:t>För LAVAB:s planering: markera vilka fraktioner som normalt uppstår i verksamheten</w:t>
      </w:r>
    </w:p>
    <w:p w14:paraId="2C6A7B63" w14:textId="1B5EA7C9" w:rsidR="00BC4698" w:rsidRPr="00EC37C8" w:rsidRDefault="000C44FD">
      <w:pPr>
        <w:spacing w:after="50"/>
        <w:ind w:left="510" w:hanging="227"/>
        <w:rPr>
          <w:lang w:val="sv-SE"/>
        </w:rPr>
      </w:pPr>
      <w:sdt>
        <w:sdtPr>
          <w:rPr>
            <w:rFonts w:ascii="Arial" w:hAnsi="Arial"/>
            <w:sz w:val="21"/>
            <w:lang w:val="sv-SE"/>
          </w:rPr>
          <w:id w:val="-1124537557"/>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Matavfall</w:t>
      </w:r>
    </w:p>
    <w:p w14:paraId="0C0C5D03" w14:textId="4FF15AB8" w:rsidR="00BC4698" w:rsidRPr="00EC37C8" w:rsidRDefault="000C44FD">
      <w:pPr>
        <w:spacing w:after="50"/>
        <w:ind w:left="510" w:hanging="227"/>
        <w:rPr>
          <w:lang w:val="sv-SE"/>
        </w:rPr>
      </w:pPr>
      <w:sdt>
        <w:sdtPr>
          <w:rPr>
            <w:rFonts w:ascii="Arial" w:hAnsi="Arial"/>
            <w:sz w:val="21"/>
            <w:lang w:val="sv-SE"/>
          </w:rPr>
          <w:id w:val="-1872288606"/>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Restavfall</w:t>
      </w:r>
    </w:p>
    <w:p w14:paraId="5158E73F" w14:textId="110405F1" w:rsidR="00BC4698" w:rsidRPr="00EC37C8" w:rsidRDefault="000C44FD">
      <w:pPr>
        <w:spacing w:after="50"/>
        <w:ind w:left="510" w:hanging="227"/>
        <w:rPr>
          <w:lang w:val="sv-SE"/>
        </w:rPr>
      </w:pPr>
      <w:sdt>
        <w:sdtPr>
          <w:rPr>
            <w:rFonts w:ascii="Arial" w:hAnsi="Arial"/>
            <w:sz w:val="21"/>
            <w:lang w:val="sv-SE"/>
          </w:rPr>
          <w:id w:val="1157034759"/>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Grovavfall</w:t>
      </w:r>
    </w:p>
    <w:p w14:paraId="5AAC4DB4" w14:textId="4AB12C51" w:rsidR="00BC4698" w:rsidRPr="00EC37C8" w:rsidRDefault="000C44FD">
      <w:pPr>
        <w:spacing w:after="50"/>
        <w:ind w:left="510" w:hanging="227"/>
        <w:rPr>
          <w:lang w:val="sv-SE"/>
        </w:rPr>
      </w:pPr>
      <w:sdt>
        <w:sdtPr>
          <w:rPr>
            <w:rFonts w:ascii="Arial" w:hAnsi="Arial"/>
            <w:sz w:val="21"/>
            <w:lang w:val="sv-SE"/>
          </w:rPr>
          <w:id w:val="-2143256395"/>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Farligt avfall som är kommunalt avfall</w:t>
      </w:r>
    </w:p>
    <w:p w14:paraId="1F2DC8DC" w14:textId="6FEBB064" w:rsidR="00BC4698" w:rsidRPr="00EC37C8" w:rsidRDefault="000C44FD">
      <w:pPr>
        <w:spacing w:after="50"/>
        <w:ind w:left="510" w:hanging="227"/>
        <w:rPr>
          <w:lang w:val="sv-SE"/>
        </w:rPr>
      </w:pPr>
      <w:sdt>
        <w:sdtPr>
          <w:rPr>
            <w:rFonts w:ascii="Arial" w:hAnsi="Arial"/>
            <w:sz w:val="21"/>
            <w:lang w:val="sv-SE"/>
          </w:rPr>
          <w:id w:val="581962013"/>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Fettavskiljarslam från fettavskiljare som hör till detaljhandelsverksamheten</w:t>
      </w:r>
    </w:p>
    <w:p w14:paraId="3A7F6AED" w14:textId="480524F4" w:rsidR="00BC4698" w:rsidRDefault="00EC37C8">
      <w:pPr>
        <w:spacing w:after="50"/>
        <w:ind w:left="510" w:hanging="227"/>
        <w:rPr>
          <w:lang w:val="sv-SE"/>
        </w:rPr>
      </w:pPr>
      <w:r w:rsidRPr="00EC37C8">
        <w:rPr>
          <w:rFonts w:ascii="Arial" w:hAnsi="Arial"/>
          <w:noProof/>
          <w:sz w:val="21"/>
          <w:lang w:val="sv-SE"/>
        </w:rPr>
        <mc:AlternateContent>
          <mc:Choice Requires="wps">
            <w:drawing>
              <wp:anchor distT="45720" distB="45720" distL="114300" distR="114300" simplePos="0" relativeHeight="251663360" behindDoc="0" locked="0" layoutInCell="1" allowOverlap="1" wp14:anchorId="1A060DA2" wp14:editId="381FE1EE">
                <wp:simplePos x="0" y="0"/>
                <wp:positionH relativeFrom="column">
                  <wp:posOffset>857250</wp:posOffset>
                </wp:positionH>
                <wp:positionV relativeFrom="paragraph">
                  <wp:posOffset>59690</wp:posOffset>
                </wp:positionV>
                <wp:extent cx="5384800" cy="1404620"/>
                <wp:effectExtent l="0" t="0" r="25400" b="17780"/>
                <wp:wrapSquare wrapText="bothSides"/>
                <wp:docPr id="115779592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0" cy="1404620"/>
                        </a:xfrm>
                        <a:prstGeom prst="rect">
                          <a:avLst/>
                        </a:prstGeom>
                        <a:solidFill>
                          <a:srgbClr val="FFFFFF"/>
                        </a:solidFill>
                        <a:ln w="9525">
                          <a:solidFill>
                            <a:srgbClr val="000000"/>
                          </a:solidFill>
                          <a:miter lim="800000"/>
                          <a:headEnd/>
                          <a:tailEnd/>
                        </a:ln>
                      </wps:spPr>
                      <wps:txbx>
                        <w:txbxContent>
                          <w:p w14:paraId="13E99A92" w14:textId="12DBCB3E" w:rsidR="00EC37C8" w:rsidRPr="00EC37C8" w:rsidRDefault="00EC37C8">
                            <w:pPr>
                              <w:rPr>
                                <w:lang w:val="sv-S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060DA2" id="_x0000_s1028" type="#_x0000_t202" style="position:absolute;left:0;text-align:left;margin-left:67.5pt;margin-top:4.7pt;width:424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">
                <v:textbox style="mso-fit-shape-to-text:t">
                  <w:txbxContent>
                    <w:p w14:paraId="13E99A92" w14:textId="12DBCB3E" w:rsidR="00EC37C8" w:rsidRPr="00EC37C8" w:rsidRDefault="00EC37C8">
                      <w:pPr>
                        <w:rPr>
                          <w:lang w:val="sv-SE"/>
                        </w:rPr>
                      </w:pPr>
                    </w:p>
                  </w:txbxContent>
                </v:textbox>
                <w10:wrap type="square"/>
              </v:shape>
            </w:pict>
          </mc:Fallback>
        </mc:AlternateContent>
      </w:r>
      <w:sdt>
        <w:sdtPr>
          <w:rPr>
            <w:rFonts w:ascii="Arial" w:hAnsi="Arial"/>
            <w:sz w:val="21"/>
            <w:lang w:val="sv-SE"/>
          </w:rPr>
          <w:id w:val="-580371080"/>
          <w14:checkbox>
            <w14:checked w14:val="0"/>
            <w14:checkedState w14:val="2612" w14:font="MS Gothic"/>
            <w14:uncheckedState w14:val="2610" w14:font="MS Gothic"/>
          </w14:checkbox>
        </w:sdtPr>
        <w:sdtEndPr/>
        <w:sdtContent>
          <w:r>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 xml:space="preserve">Annat: </w:t>
      </w:r>
    </w:p>
    <w:p w14:paraId="2C7B6FD3" w14:textId="77777777" w:rsidR="00EC37C8" w:rsidRDefault="00EC37C8">
      <w:pPr>
        <w:spacing w:after="50"/>
        <w:ind w:left="510" w:hanging="227"/>
        <w:rPr>
          <w:lang w:val="sv-SE"/>
        </w:rPr>
      </w:pPr>
    </w:p>
    <w:p w14:paraId="4535D91E" w14:textId="77777777" w:rsidR="00BC4698" w:rsidRPr="00EC37C8" w:rsidRDefault="008648E7">
      <w:pPr>
        <w:ind w:left="454"/>
        <w:rPr>
          <w:lang w:val="sv-SE"/>
        </w:rPr>
      </w:pPr>
      <w:r w:rsidRPr="00EC37C8">
        <w:rPr>
          <w:color w:val="606C72"/>
          <w:sz w:val="17"/>
          <w:lang w:val="sv-SE"/>
        </w:rPr>
        <w:t>Observera: för detaljhandel kan fettavskiljarslam omfattas av avregleringen eftersom det ingår i detaljhandelns kommunala avfall. Om fettavskiljaren är gemensam med exempelvis en restaurang behöver ansvaret bedömas särskilt.</w:t>
      </w:r>
    </w:p>
    <w:p w14:paraId="3DD737A1" w14:textId="4C877E69" w:rsidR="00BC4698" w:rsidRPr="00EC37C8" w:rsidRDefault="000C44FD">
      <w:pPr>
        <w:spacing w:after="50"/>
        <w:ind w:left="227" w:hanging="227"/>
        <w:rPr>
          <w:lang w:val="sv-SE"/>
        </w:rPr>
      </w:pPr>
      <w:sdt>
        <w:sdtPr>
          <w:rPr>
            <w:rFonts w:ascii="Arial" w:hAnsi="Arial"/>
            <w:sz w:val="21"/>
            <w:lang w:val="sv-SE"/>
          </w:rPr>
          <w:id w:val="154424400"/>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b/>
          <w:lang w:val="sv-SE"/>
        </w:rPr>
        <w:t>B. Annan yrkesmässig verksamhet</w:t>
      </w:r>
    </w:p>
    <w:p w14:paraId="047DEC44" w14:textId="77777777" w:rsidR="00BC4698" w:rsidRPr="00EC37C8" w:rsidRDefault="008648E7">
      <w:pPr>
        <w:spacing w:after="60"/>
        <w:ind w:left="454"/>
        <w:rPr>
          <w:lang w:val="sv-SE"/>
        </w:rPr>
      </w:pPr>
      <w:r w:rsidRPr="00EC37C8">
        <w:rPr>
          <w:color w:val="606C72"/>
          <w:sz w:val="18"/>
          <w:lang w:val="sv-SE"/>
        </w:rPr>
        <w:t>För annan yrkesmässig verksamhet än detaljhandel gäller andrahandsansvaret här bara för nedanstående avfallsflöden. Övrigt kommunalt avfall från verksamheten ligger kvar under kommunens ordinarie ansvar.</w:t>
      </w:r>
    </w:p>
    <w:p w14:paraId="6DDD98D5" w14:textId="51B07483" w:rsidR="00BC4698" w:rsidRPr="00EC37C8" w:rsidRDefault="000C44FD">
      <w:pPr>
        <w:spacing w:after="50"/>
        <w:ind w:left="510" w:hanging="227"/>
        <w:rPr>
          <w:lang w:val="sv-SE"/>
        </w:rPr>
      </w:pPr>
      <w:sdt>
        <w:sdtPr>
          <w:rPr>
            <w:rFonts w:ascii="Arial" w:hAnsi="Arial"/>
            <w:sz w:val="21"/>
            <w:lang w:val="sv-SE"/>
          </w:rPr>
          <w:id w:val="1727949672"/>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Förbrukat matfett, till exempel frityrolja</w:t>
      </w:r>
    </w:p>
    <w:p w14:paraId="693D230E" w14:textId="405D6DF9" w:rsidR="00BC4698" w:rsidRPr="00EC37C8" w:rsidRDefault="000C44FD">
      <w:pPr>
        <w:spacing w:after="50"/>
        <w:ind w:left="510" w:hanging="227"/>
        <w:rPr>
          <w:lang w:val="sv-SE"/>
        </w:rPr>
      </w:pPr>
      <w:sdt>
        <w:sdtPr>
          <w:rPr>
            <w:rFonts w:ascii="Arial" w:hAnsi="Arial"/>
            <w:sz w:val="21"/>
            <w:lang w:val="sv-SE"/>
          </w:rPr>
          <w:id w:val="2075847337"/>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Förbrukat kontorspapper och returpapper</w:t>
      </w:r>
    </w:p>
    <w:p w14:paraId="6976BDB4" w14:textId="77777777" w:rsidR="00BC4698" w:rsidRPr="00EC37C8" w:rsidRDefault="008648E7">
      <w:pPr>
        <w:ind w:left="454"/>
        <w:rPr>
          <w:lang w:val="sv-SE"/>
        </w:rPr>
      </w:pPr>
      <w:r w:rsidRPr="00EC37C8">
        <w:rPr>
          <w:color w:val="606C72"/>
          <w:sz w:val="17"/>
          <w:lang w:val="sv-SE"/>
        </w:rPr>
        <w:t>Slam från fettavskiljare ska inte kryssas som förbrukat matfett. För annan yrkesmässig verksamhet än detaljhandel ligger fettavskiljarslam normalt kvar under kommunens ansvar.</w:t>
      </w:r>
    </w:p>
    <w:p w14:paraId="0B5898A2" w14:textId="77777777" w:rsidR="00BC4698" w:rsidRPr="00EC37C8" w:rsidRDefault="008648E7">
      <w:pPr>
        <w:keepNext/>
        <w:spacing w:before="160"/>
        <w:rPr>
          <w:lang w:val="sv-SE"/>
        </w:rPr>
      </w:pPr>
      <w:r w:rsidRPr="00EC37C8">
        <w:rPr>
          <w:b/>
          <w:color w:val="1E4C66"/>
          <w:sz w:val="27"/>
          <w:lang w:val="sv-SE"/>
        </w:rPr>
        <w:t>4. Varför begär ni kommunalt andrahandsansvar?</w:t>
      </w:r>
    </w:p>
    <w:p w14:paraId="60E42417" w14:textId="77777777" w:rsidR="00BC4698" w:rsidRPr="00EC37C8" w:rsidRDefault="008648E7">
      <w:pPr>
        <w:keepNext/>
        <w:spacing w:after="100"/>
        <w:rPr>
          <w:lang w:val="sv-SE"/>
        </w:rPr>
      </w:pPr>
      <w:r w:rsidRPr="00EC37C8">
        <w:rPr>
          <w:color w:val="606C72"/>
          <w:sz w:val="18"/>
          <w:lang w:val="sv-SE"/>
        </w:rPr>
        <w:t>Markera minst ett alternativ. Beskriv sedan så konkret som möjligt vad ni har undersökt och vilka besked ni har fått.</w:t>
      </w:r>
    </w:p>
    <w:tbl>
      <w:tblPr>
        <w:tblW w:w="0" w:type="auto"/>
        <w:jc w:val="center"/>
        <w:tblLook w:val="04A0" w:firstRow="1" w:lastRow="0" w:firstColumn="1" w:lastColumn="0" w:noHBand="0" w:noVBand="1"/>
      </w:tblPr>
      <w:tblGrid>
        <w:gridCol w:w="10200"/>
      </w:tblGrid>
      <w:tr w:rsidR="00BC4698" w:rsidRPr="00592B47" w14:paraId="7A8C50B6" w14:textId="77777777">
        <w:trPr>
          <w:cantSplit/>
          <w:jc w:val="center"/>
        </w:trPr>
        <w:tc>
          <w:tcPr>
            <w:tcW w:w="10200" w:type="dxa"/>
            <w:tcBorders>
              <w:top w:val="nil"/>
              <w:left w:val="nil"/>
              <w:bottom w:val="nil"/>
              <w:right w:val="nil"/>
            </w:tcBorders>
            <w:shd w:val="clear" w:color="auto" w:fill="EAF2F6"/>
            <w:tcMar>
              <w:top w:w="150" w:type="dxa"/>
              <w:left w:w="180" w:type="dxa"/>
              <w:bottom w:w="140" w:type="dxa"/>
              <w:right w:w="180" w:type="dxa"/>
            </w:tcMar>
          </w:tcPr>
          <w:p w14:paraId="2B496AC3" w14:textId="73822637" w:rsidR="00BC4698" w:rsidRPr="00EC37C8" w:rsidRDefault="000C44FD">
            <w:pPr>
              <w:rPr>
                <w:lang w:val="sv-SE"/>
              </w:rPr>
            </w:pPr>
            <w:sdt>
              <w:sdtPr>
                <w:rPr>
                  <w:rFonts w:ascii="Arial" w:hAnsi="Arial"/>
                  <w:sz w:val="21"/>
                  <w:lang w:val="sv-SE"/>
                </w:rPr>
                <w:id w:val="240683500"/>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b/>
                <w:color w:val="1E4C66"/>
                <w:sz w:val="23"/>
                <w:lang w:val="sv-SE"/>
              </w:rPr>
              <w:t xml:space="preserve">  1. Bristande utbud av tjänster</w:t>
            </w:r>
          </w:p>
          <w:p w14:paraId="3A917D9A" w14:textId="77777777" w:rsidR="00BC4698" w:rsidRPr="00EC37C8" w:rsidRDefault="008648E7">
            <w:pPr>
              <w:rPr>
                <w:lang w:val="sv-SE"/>
              </w:rPr>
            </w:pPr>
            <w:r w:rsidRPr="00EC37C8">
              <w:rPr>
                <w:lang w:val="sv-SE"/>
              </w:rPr>
              <w:t>Markera om privata aktörer saknas eller inte kan erbjuda den avfallshantering ni behöver.</w:t>
            </w:r>
          </w:p>
        </w:tc>
      </w:tr>
    </w:tbl>
    <w:p w14:paraId="7401592A" w14:textId="77777777" w:rsidR="00BC4698" w:rsidRPr="00EC37C8" w:rsidRDefault="008648E7">
      <w:pPr>
        <w:spacing w:after="40"/>
        <w:rPr>
          <w:lang w:val="sv-SE"/>
        </w:rPr>
      </w:pPr>
      <w:r w:rsidRPr="00EC37C8">
        <w:rPr>
          <w:b/>
          <w:sz w:val="18"/>
          <w:lang w:val="sv-SE"/>
        </w:rPr>
        <w:t>Vilka aktörer har ni kontaktat och vilka besked har ni fått?</w:t>
      </w:r>
    </w:p>
    <w:p w14:paraId="72C6949E" w14:textId="77777777" w:rsidR="00BC4698" w:rsidRDefault="008648E7">
      <w:pPr>
        <w:spacing w:after="20"/>
      </w:pPr>
      <w:r>
        <w:rPr>
          <w:color w:val="606C72"/>
          <w:sz w:val="17"/>
        </w:rPr>
        <w:t>________________________________________________________________________________</w:t>
      </w:r>
    </w:p>
    <w:tbl>
      <w:tblPr>
        <w:tblW w:w="0" w:type="auto"/>
        <w:jc w:val="center"/>
        <w:tblLook w:val="04A0" w:firstRow="1" w:lastRow="0" w:firstColumn="1" w:lastColumn="0" w:noHBand="0" w:noVBand="1"/>
      </w:tblPr>
      <w:tblGrid>
        <w:gridCol w:w="10200"/>
      </w:tblGrid>
      <w:tr w:rsidR="00BC4698" w14:paraId="6FDC57A0" w14:textId="77777777">
        <w:trPr>
          <w:cantSplit/>
          <w:jc w:val="center"/>
        </w:trPr>
        <w:tc>
          <w:tcPr>
            <w:tcW w:w="10200" w:type="dxa"/>
            <w:tcBorders>
              <w:top w:val="nil"/>
              <w:left w:val="nil"/>
              <w:bottom w:val="nil"/>
              <w:right w:val="nil"/>
            </w:tcBorders>
            <w:shd w:val="clear" w:color="auto" w:fill="EAF5F4"/>
            <w:tcMar>
              <w:top w:w="150" w:type="dxa"/>
              <w:left w:w="180" w:type="dxa"/>
              <w:bottom w:w="140" w:type="dxa"/>
              <w:right w:w="180" w:type="dxa"/>
            </w:tcMar>
          </w:tcPr>
          <w:p w14:paraId="4740750C" w14:textId="583AC159" w:rsidR="00BC4698" w:rsidRPr="00EC37C8" w:rsidRDefault="000C44FD">
            <w:pPr>
              <w:rPr>
                <w:lang w:val="sv-SE"/>
              </w:rPr>
            </w:pPr>
            <w:sdt>
              <w:sdtPr>
                <w:rPr>
                  <w:rFonts w:ascii="Arial" w:hAnsi="Arial"/>
                  <w:sz w:val="21"/>
                  <w:lang w:val="sv-SE"/>
                </w:rPr>
                <w:id w:val="1817442236"/>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b/>
                <w:color w:val="1E4C66"/>
                <w:sz w:val="23"/>
                <w:lang w:val="sv-SE"/>
              </w:rPr>
              <w:t xml:space="preserve">  2. Orimligt långa transportavstånd</w:t>
            </w:r>
          </w:p>
          <w:p w14:paraId="0ED72CBF" w14:textId="77777777" w:rsidR="00BC4698" w:rsidRDefault="008648E7">
            <w:r w:rsidRPr="00EC37C8">
              <w:rPr>
                <w:lang w:val="sv-SE"/>
              </w:rPr>
              <w:t xml:space="preserve">Markera om de lösningar som erbjuds innebär orimligt långa transportavstånd. </w:t>
            </w:r>
            <w:proofErr w:type="spellStart"/>
            <w:r>
              <w:t>Beskriv</w:t>
            </w:r>
            <w:proofErr w:type="spellEnd"/>
            <w:r>
              <w:t xml:space="preserve"> </w:t>
            </w:r>
            <w:proofErr w:type="spellStart"/>
            <w:r>
              <w:t>avståndet</w:t>
            </w:r>
            <w:proofErr w:type="spellEnd"/>
            <w:r>
              <w:t xml:space="preserve"> och </w:t>
            </w:r>
            <w:proofErr w:type="spellStart"/>
            <w:r>
              <w:t>lösningen</w:t>
            </w:r>
            <w:proofErr w:type="spellEnd"/>
            <w:r>
              <w:t>.</w:t>
            </w:r>
          </w:p>
        </w:tc>
      </w:tr>
    </w:tbl>
    <w:p w14:paraId="731A96D3" w14:textId="77777777" w:rsidR="00BC4698" w:rsidRPr="00EC37C8" w:rsidRDefault="008648E7">
      <w:pPr>
        <w:spacing w:after="40"/>
        <w:rPr>
          <w:lang w:val="sv-SE"/>
        </w:rPr>
      </w:pPr>
      <w:r w:rsidRPr="00EC37C8">
        <w:rPr>
          <w:b/>
          <w:sz w:val="18"/>
          <w:lang w:val="sv-SE"/>
        </w:rPr>
        <w:t>Beskriv transportavståndet och varför det är orimligt:</w:t>
      </w:r>
    </w:p>
    <w:p w14:paraId="5E1906AD" w14:textId="77777777" w:rsidR="00BC4698" w:rsidRDefault="008648E7">
      <w:pPr>
        <w:spacing w:after="20"/>
      </w:pPr>
      <w:r>
        <w:rPr>
          <w:color w:val="606C72"/>
          <w:sz w:val="17"/>
        </w:rPr>
        <w:t>________________________________________________________________________________</w:t>
      </w:r>
    </w:p>
    <w:tbl>
      <w:tblPr>
        <w:tblW w:w="0" w:type="auto"/>
        <w:jc w:val="center"/>
        <w:tblLook w:val="04A0" w:firstRow="1" w:lastRow="0" w:firstColumn="1" w:lastColumn="0" w:noHBand="0" w:noVBand="1"/>
      </w:tblPr>
      <w:tblGrid>
        <w:gridCol w:w="10200"/>
      </w:tblGrid>
      <w:tr w:rsidR="00BC4698" w14:paraId="75C091BF" w14:textId="77777777">
        <w:trPr>
          <w:cantSplit/>
          <w:jc w:val="center"/>
        </w:trPr>
        <w:tc>
          <w:tcPr>
            <w:tcW w:w="10200" w:type="dxa"/>
            <w:tcBorders>
              <w:top w:val="nil"/>
              <w:left w:val="nil"/>
              <w:bottom w:val="nil"/>
              <w:right w:val="nil"/>
            </w:tcBorders>
            <w:shd w:val="clear" w:color="auto" w:fill="F3F5F6"/>
            <w:tcMar>
              <w:top w:w="150" w:type="dxa"/>
              <w:left w:w="180" w:type="dxa"/>
              <w:bottom w:w="140" w:type="dxa"/>
              <w:right w:w="180" w:type="dxa"/>
            </w:tcMar>
          </w:tcPr>
          <w:p w14:paraId="0121F597" w14:textId="4CEDC410" w:rsidR="00BC4698" w:rsidRPr="00EC37C8" w:rsidRDefault="000C44FD">
            <w:pPr>
              <w:rPr>
                <w:lang w:val="sv-SE"/>
              </w:rPr>
            </w:pPr>
            <w:sdt>
              <w:sdtPr>
                <w:rPr>
                  <w:rFonts w:ascii="Arial" w:hAnsi="Arial"/>
                  <w:sz w:val="21"/>
                  <w:lang w:val="sv-SE"/>
                </w:rPr>
                <w:id w:val="-55248783"/>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b/>
                <w:color w:val="1E4C66"/>
                <w:sz w:val="23"/>
                <w:lang w:val="sv-SE"/>
              </w:rPr>
              <w:t xml:space="preserve">  3. Oskäliga avtalsvillkor</w:t>
            </w:r>
          </w:p>
          <w:p w14:paraId="0ED75410" w14:textId="77777777" w:rsidR="00BC4698" w:rsidRDefault="008648E7">
            <w:r w:rsidRPr="00EC37C8">
              <w:rPr>
                <w:lang w:val="sv-SE"/>
              </w:rPr>
              <w:t xml:space="preserve">Markera om tjänster erbjuds med oskäliga villkor, till exempel pris, bindningstid, minsta volym eller andra villkor. </w:t>
            </w:r>
            <w:proofErr w:type="spellStart"/>
            <w:r>
              <w:t>Beskriv</w:t>
            </w:r>
            <w:proofErr w:type="spellEnd"/>
            <w:r>
              <w:t xml:space="preserve"> </w:t>
            </w:r>
            <w:proofErr w:type="spellStart"/>
            <w:r>
              <w:t>konkret</w:t>
            </w:r>
            <w:proofErr w:type="spellEnd"/>
            <w:r>
              <w:t>.</w:t>
            </w:r>
          </w:p>
        </w:tc>
      </w:tr>
    </w:tbl>
    <w:p w14:paraId="77A450F8" w14:textId="34923BE1" w:rsidR="00BC4698" w:rsidRPr="00EC37C8" w:rsidRDefault="00EC37C8">
      <w:pPr>
        <w:spacing w:after="40"/>
        <w:rPr>
          <w:lang w:val="sv-SE"/>
        </w:rPr>
      </w:pPr>
      <w:r w:rsidRPr="00EC37C8">
        <w:rPr>
          <w:noProof/>
          <w:color w:val="606C72"/>
          <w:sz w:val="17"/>
          <w:lang w:val="sv-SE"/>
        </w:rPr>
        <mc:AlternateContent>
          <mc:Choice Requires="wps">
            <w:drawing>
              <wp:anchor distT="45720" distB="45720" distL="114300" distR="114300" simplePos="0" relativeHeight="251665408" behindDoc="0" locked="0" layoutInCell="1" allowOverlap="1" wp14:anchorId="07A54FB4" wp14:editId="120C349C">
                <wp:simplePos x="0" y="0"/>
                <wp:positionH relativeFrom="column">
                  <wp:posOffset>25400</wp:posOffset>
                </wp:positionH>
                <wp:positionV relativeFrom="paragraph">
                  <wp:posOffset>256540</wp:posOffset>
                </wp:positionV>
                <wp:extent cx="6407150" cy="501650"/>
                <wp:effectExtent l="0" t="0" r="12700" b="12700"/>
                <wp:wrapSquare wrapText="bothSides"/>
                <wp:docPr id="152103648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0" cy="501650"/>
                        </a:xfrm>
                        <a:prstGeom prst="rect">
                          <a:avLst/>
                        </a:prstGeom>
                        <a:solidFill>
                          <a:srgbClr val="FFFFFF"/>
                        </a:solidFill>
                        <a:ln w="9525">
                          <a:solidFill>
                            <a:srgbClr val="000000"/>
                          </a:solidFill>
                          <a:miter lim="800000"/>
                          <a:headEnd/>
                          <a:tailEnd/>
                        </a:ln>
                      </wps:spPr>
                      <wps:txbx>
                        <w:txbxContent>
                          <w:p w14:paraId="06228F44" w14:textId="1346079F" w:rsidR="00EC37C8" w:rsidRPr="00EC37C8" w:rsidRDefault="00EC37C8">
                            <w:pPr>
                              <w:rPr>
                                <w:lang w:val="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54FB4" id="_x0000_s1029" type="#_x0000_t202" style="position:absolute;margin-left:2pt;margin-top:20.2pt;width:504.5pt;height:3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">
                <v:textbox>
                  <w:txbxContent>
                    <w:p w14:paraId="06228F44" w14:textId="1346079F" w:rsidR="00EC37C8" w:rsidRPr="00EC37C8" w:rsidRDefault="00EC37C8">
                      <w:pPr>
                        <w:rPr>
                          <w:lang w:val="sv-SE"/>
                        </w:rPr>
                      </w:pPr>
                    </w:p>
                  </w:txbxContent>
                </v:textbox>
                <w10:wrap type="square"/>
              </v:shape>
            </w:pict>
          </mc:Fallback>
        </mc:AlternateContent>
      </w:r>
      <w:r w:rsidR="008648E7" w:rsidRPr="00EC37C8">
        <w:rPr>
          <w:b/>
          <w:sz w:val="18"/>
          <w:lang w:val="sv-SE"/>
        </w:rPr>
        <w:t>Beskriv villkoren och varför de är oskäliga:</w:t>
      </w:r>
    </w:p>
    <w:p w14:paraId="5D21CD0C" w14:textId="0DD2F018" w:rsidR="00BC4698" w:rsidRPr="00EC37C8" w:rsidRDefault="008648E7">
      <w:pPr>
        <w:keepNext/>
        <w:spacing w:before="100" w:after="60"/>
        <w:rPr>
          <w:lang w:val="sv-SE"/>
        </w:rPr>
      </w:pPr>
      <w:r w:rsidRPr="00EC37C8">
        <w:rPr>
          <w:b/>
          <w:color w:val="1E4C66"/>
          <w:sz w:val="22"/>
          <w:lang w:val="sv-SE"/>
        </w:rPr>
        <w:t>Underlag som bifogas</w:t>
      </w:r>
    </w:p>
    <w:p w14:paraId="74C41B4D" w14:textId="77777777" w:rsidR="00BC4698" w:rsidRPr="00EC37C8" w:rsidRDefault="008648E7">
      <w:pPr>
        <w:keepNext/>
        <w:rPr>
          <w:lang w:val="sv-SE"/>
        </w:rPr>
      </w:pPr>
      <w:r w:rsidRPr="00EC37C8">
        <w:rPr>
          <w:color w:val="606C72"/>
          <w:sz w:val="18"/>
          <w:lang w:val="sv-SE"/>
        </w:rPr>
        <w:t>Bifoga det underlag som finns. Det finns inget krav på ett visst antal offerter.</w:t>
      </w:r>
    </w:p>
    <w:p w14:paraId="22583FED" w14:textId="313598C4" w:rsidR="00BC4698" w:rsidRPr="00EC37C8" w:rsidRDefault="000C44FD">
      <w:pPr>
        <w:spacing w:after="40"/>
        <w:rPr>
          <w:lang w:val="sv-SE"/>
        </w:rPr>
      </w:pPr>
      <w:sdt>
        <w:sdtPr>
          <w:rPr>
            <w:rFonts w:ascii="Arial" w:hAnsi="Arial"/>
            <w:sz w:val="21"/>
            <w:lang w:val="sv-SE"/>
          </w:rPr>
          <w:id w:val="-1065954834"/>
          <w14:checkbox>
            <w14:checked w14:val="0"/>
            <w14:checkedState w14:val="2612" w14:font="MS Gothic"/>
            <w14:uncheckedState w14:val="2610" w14:font="MS Gothic"/>
          </w14:checkbox>
        </w:sdtPr>
        <w:sdtEndPr/>
        <w:sdtContent>
          <w:r w:rsidR="00EC37C8">
            <w:rPr>
              <w:rFonts w:ascii="MS Gothic" w:eastAsia="MS Gothic" w:hAnsi="MS Gothic" w:hint="eastAsia"/>
              <w:sz w:val="21"/>
              <w:lang w:val="sv-SE"/>
            </w:rPr>
            <w:t>☐</w:t>
          </w:r>
        </w:sdtContent>
      </w:sdt>
      <w:r w:rsidR="008648E7" w:rsidRPr="00EC37C8">
        <w:rPr>
          <w:sz w:val="18"/>
          <w:lang w:val="sv-SE"/>
        </w:rPr>
        <w:t xml:space="preserve"> Offert/offertförfrågan    ☐ E-post/svar från entreprenör    ☐ Pris/villkor    ☐ Transportavstånd</w:t>
      </w:r>
    </w:p>
    <w:p w14:paraId="2E9930C1" w14:textId="60F9CC71" w:rsidR="00BC4698" w:rsidRPr="00EC37C8" w:rsidRDefault="00EC37C8">
      <w:pPr>
        <w:rPr>
          <w:lang w:val="sv-SE"/>
        </w:rPr>
      </w:pPr>
      <w:r w:rsidRPr="00EC37C8">
        <w:rPr>
          <w:rFonts w:ascii="Arial" w:hAnsi="Arial"/>
          <w:noProof/>
          <w:sz w:val="21"/>
          <w:lang w:val="sv-SE"/>
        </w:rPr>
        <mc:AlternateContent>
          <mc:Choice Requires="wps">
            <w:drawing>
              <wp:anchor distT="45720" distB="45720" distL="114300" distR="114300" simplePos="0" relativeHeight="251667456" behindDoc="0" locked="0" layoutInCell="1" allowOverlap="1" wp14:anchorId="700046C4" wp14:editId="4B78B956">
                <wp:simplePos x="0" y="0"/>
                <wp:positionH relativeFrom="column">
                  <wp:posOffset>1092200</wp:posOffset>
                </wp:positionH>
                <wp:positionV relativeFrom="paragraph">
                  <wp:posOffset>31115</wp:posOffset>
                </wp:positionV>
                <wp:extent cx="5289550" cy="266700"/>
                <wp:effectExtent l="0" t="0" r="25400" b="19050"/>
                <wp:wrapSquare wrapText="bothSides"/>
                <wp:docPr id="19972024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9550" cy="266700"/>
                        </a:xfrm>
                        <a:prstGeom prst="rect">
                          <a:avLst/>
                        </a:prstGeom>
                        <a:solidFill>
                          <a:srgbClr val="FFFFFF"/>
                        </a:solidFill>
                        <a:ln w="9525">
                          <a:solidFill>
                            <a:srgbClr val="000000"/>
                          </a:solidFill>
                          <a:miter lim="800000"/>
                          <a:headEnd/>
                          <a:tailEnd/>
                        </a:ln>
                      </wps:spPr>
                      <wps:txbx>
                        <w:txbxContent>
                          <w:p w14:paraId="2A6E2C8F" w14:textId="34E0EDF5" w:rsidR="00EC37C8" w:rsidRPr="00EC37C8" w:rsidRDefault="00EC37C8">
                            <w:pPr>
                              <w:rPr>
                                <w:lang w:val="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046C4" id="_x0000_s1030" type="#_x0000_t202" style="position:absolute;margin-left:86pt;margin-top:2.45pt;width:416.5pt;height:2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">
                <v:textbox>
                  <w:txbxContent>
                    <w:p w14:paraId="2A6E2C8F" w14:textId="34E0EDF5" w:rsidR="00EC37C8" w:rsidRPr="00EC37C8" w:rsidRDefault="00EC37C8">
                      <w:pPr>
                        <w:rPr>
                          <w:lang w:val="sv-SE"/>
                        </w:rPr>
                      </w:pPr>
                    </w:p>
                  </w:txbxContent>
                </v:textbox>
                <w10:wrap type="square"/>
              </v:shape>
            </w:pict>
          </mc:Fallback>
        </mc:AlternateContent>
      </w:r>
      <w:sdt>
        <w:sdtPr>
          <w:rPr>
            <w:rFonts w:ascii="Arial" w:hAnsi="Arial"/>
            <w:sz w:val="21"/>
            <w:lang w:val="sv-SE"/>
          </w:rPr>
          <w:id w:val="232284310"/>
          <w14:checkbox>
            <w14:checked w14:val="0"/>
            <w14:checkedState w14:val="2612" w14:font="MS Gothic"/>
            <w14:uncheckedState w14:val="2610" w14:font="MS Gothic"/>
          </w14:checkbox>
        </w:sdtPr>
        <w:sdtEndPr/>
        <w:sdtContent>
          <w:r>
            <w:rPr>
              <w:rFonts w:ascii="MS Gothic" w:eastAsia="MS Gothic" w:hAnsi="MS Gothic" w:hint="eastAsia"/>
              <w:sz w:val="21"/>
              <w:lang w:val="sv-SE"/>
            </w:rPr>
            <w:t>☐</w:t>
          </w:r>
        </w:sdtContent>
      </w:sdt>
      <w:r w:rsidR="008648E7" w:rsidRPr="00EC37C8">
        <w:rPr>
          <w:sz w:val="18"/>
          <w:lang w:val="sv-SE"/>
        </w:rPr>
        <w:t xml:space="preserve"> Annat underlag: </w:t>
      </w:r>
    </w:p>
    <w:p w14:paraId="2CC7D8F8" w14:textId="77777777" w:rsidR="00EC37C8" w:rsidRDefault="00EC37C8">
      <w:pPr>
        <w:keepNext/>
        <w:spacing w:before="160"/>
        <w:rPr>
          <w:b/>
          <w:color w:val="1E4C66"/>
          <w:sz w:val="27"/>
          <w:lang w:val="sv-SE"/>
        </w:rPr>
      </w:pPr>
    </w:p>
    <w:p w14:paraId="45F024CB" w14:textId="716AE45E" w:rsidR="00BC4698" w:rsidRPr="00EC37C8" w:rsidRDefault="008648E7">
      <w:pPr>
        <w:keepNext/>
        <w:spacing w:before="160"/>
        <w:rPr>
          <w:lang w:val="sv-SE"/>
        </w:rPr>
      </w:pPr>
      <w:r w:rsidRPr="00EC37C8">
        <w:rPr>
          <w:b/>
          <w:color w:val="1E4C66"/>
          <w:sz w:val="27"/>
          <w:lang w:val="sv-SE"/>
        </w:rPr>
        <w:t>5. Övriga upplysningar</w:t>
      </w:r>
    </w:p>
    <w:p w14:paraId="28C060EE" w14:textId="5DAE946C" w:rsidR="00BC4698" w:rsidRPr="00EC37C8" w:rsidRDefault="001B21F4">
      <w:pPr>
        <w:keepNext/>
        <w:spacing w:after="100"/>
        <w:rPr>
          <w:lang w:val="sv-SE"/>
        </w:rPr>
      </w:pPr>
      <w:r w:rsidRPr="001B21F4">
        <w:rPr>
          <w:noProof/>
          <w:color w:val="606C72"/>
          <w:sz w:val="17"/>
        </w:rPr>
        <mc:AlternateContent>
          <mc:Choice Requires="wps">
            <w:drawing>
              <wp:anchor distT="45720" distB="45720" distL="114300" distR="114300" simplePos="0" relativeHeight="251669504" behindDoc="0" locked="0" layoutInCell="1" allowOverlap="1" wp14:anchorId="24693E0C" wp14:editId="3780EF59">
                <wp:simplePos x="0" y="0"/>
                <wp:positionH relativeFrom="column">
                  <wp:posOffset>25400</wp:posOffset>
                </wp:positionH>
                <wp:positionV relativeFrom="paragraph">
                  <wp:posOffset>191135</wp:posOffset>
                </wp:positionV>
                <wp:extent cx="6356350" cy="254000"/>
                <wp:effectExtent l="0" t="0" r="25400" b="12700"/>
                <wp:wrapSquare wrapText="bothSides"/>
                <wp:docPr id="7909333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350" cy="254000"/>
                        </a:xfrm>
                        <a:prstGeom prst="rect">
                          <a:avLst/>
                        </a:prstGeom>
                        <a:solidFill>
                          <a:srgbClr val="FFFFFF"/>
                        </a:solidFill>
                        <a:ln w="9525">
                          <a:solidFill>
                            <a:srgbClr val="000000"/>
                          </a:solidFill>
                          <a:miter lim="800000"/>
                          <a:headEnd/>
                          <a:tailEnd/>
                        </a:ln>
                      </wps:spPr>
                      <wps:txbx>
                        <w:txbxContent>
                          <w:p w14:paraId="0FD32A8F" w14:textId="465A8452" w:rsidR="001B21F4" w:rsidRPr="001B21F4" w:rsidRDefault="001B21F4">
                            <w:pPr>
                              <w:rPr>
                                <w:lang w:val="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93E0C" id="_x0000_s1031" type="#_x0000_t202" style="position:absolute;margin-left:2pt;margin-top:15.05pt;width:500.5pt;height:20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">
                <v:textbox>
                  <w:txbxContent>
                    <w:p w14:paraId="0FD32A8F" w14:textId="465A8452" w:rsidR="001B21F4" w:rsidRPr="001B21F4" w:rsidRDefault="001B21F4">
                      <w:pPr>
                        <w:rPr>
                          <w:lang w:val="sv-SE"/>
                        </w:rPr>
                      </w:pPr>
                    </w:p>
                  </w:txbxContent>
                </v:textbox>
                <w10:wrap type="square"/>
              </v:shape>
            </w:pict>
          </mc:Fallback>
        </mc:AlternateContent>
      </w:r>
      <w:r w:rsidR="008648E7" w:rsidRPr="00EC37C8">
        <w:rPr>
          <w:color w:val="606C72"/>
          <w:sz w:val="18"/>
          <w:lang w:val="sv-SE"/>
        </w:rPr>
        <w:t>Skriv här om det finns något annat som kommunen behöver känna till.</w:t>
      </w:r>
    </w:p>
    <w:p w14:paraId="52DD2AEE" w14:textId="0D80ED12" w:rsidR="00BC4698" w:rsidRDefault="008648E7">
      <w:pPr>
        <w:keepNext/>
        <w:spacing w:before="160"/>
      </w:pPr>
      <w:r>
        <w:rPr>
          <w:b/>
          <w:color w:val="1E4C66"/>
          <w:sz w:val="27"/>
        </w:rPr>
        <w:t>6. Försäkran och underskrift</w:t>
      </w:r>
    </w:p>
    <w:tbl>
      <w:tblPr>
        <w:tblW w:w="0" w:type="auto"/>
        <w:jc w:val="center"/>
        <w:tblLook w:val="04A0" w:firstRow="1" w:lastRow="0" w:firstColumn="1" w:lastColumn="0" w:noHBand="0" w:noVBand="1"/>
      </w:tblPr>
      <w:tblGrid>
        <w:gridCol w:w="10200"/>
      </w:tblGrid>
      <w:tr w:rsidR="00BC4698" w:rsidRPr="00592B47" w14:paraId="20FDDA8C" w14:textId="77777777">
        <w:trPr>
          <w:cantSplit/>
          <w:jc w:val="center"/>
        </w:trPr>
        <w:tc>
          <w:tcPr>
            <w:tcW w:w="10200" w:type="dxa"/>
            <w:tcBorders>
              <w:top w:val="nil"/>
              <w:left w:val="nil"/>
              <w:bottom w:val="nil"/>
              <w:right w:val="nil"/>
            </w:tcBorders>
            <w:shd w:val="clear" w:color="auto" w:fill="F3F5F6"/>
            <w:tcMar>
              <w:top w:w="150" w:type="dxa"/>
              <w:left w:w="180" w:type="dxa"/>
              <w:bottom w:w="140" w:type="dxa"/>
              <w:right w:w="180" w:type="dxa"/>
            </w:tcMar>
          </w:tcPr>
          <w:p w14:paraId="09C4DF7B" w14:textId="77777777" w:rsidR="00BC4698" w:rsidRPr="00EC37C8" w:rsidRDefault="008648E7">
            <w:pPr>
              <w:rPr>
                <w:lang w:val="sv-SE"/>
              </w:rPr>
            </w:pPr>
            <w:r w:rsidRPr="00EC37C8">
              <w:rPr>
                <w:b/>
                <w:sz w:val="23"/>
                <w:lang w:val="sv-SE"/>
              </w:rPr>
              <w:t>Genom att skriva under bekräftar ni att:</w:t>
            </w:r>
          </w:p>
          <w:p w14:paraId="60BE1E30"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uppgifterna i begäran är riktiga såvitt ni känner till,</w:t>
            </w:r>
          </w:p>
          <w:p w14:paraId="78991397"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ni är behörig att företräda verksamheten,</w:t>
            </w:r>
          </w:p>
          <w:p w14:paraId="2391873C" w14:textId="77777777" w:rsidR="00BC4698" w:rsidRPr="00EC37C8" w:rsidRDefault="008648E7">
            <w:pPr>
              <w:spacing w:after="50"/>
              <w:ind w:left="227" w:hanging="170"/>
              <w:rPr>
                <w:lang w:val="sv-SE"/>
              </w:rPr>
            </w:pPr>
            <w:r w:rsidRPr="00EC37C8">
              <w:rPr>
                <w:b/>
                <w:color w:val="2A787D"/>
                <w:lang w:val="sv-SE"/>
              </w:rPr>
              <w:t xml:space="preserve">• </w:t>
            </w:r>
            <w:r w:rsidRPr="00EC37C8">
              <w:rPr>
                <w:lang w:val="sv-SE"/>
              </w:rPr>
              <w:t>ni är införstådd med att kommunen kan begära kompletterande uppgifter om det behövs för prövningen.</w:t>
            </w:r>
          </w:p>
        </w:tc>
      </w:tr>
    </w:tbl>
    <w:tbl>
      <w:tblPr>
        <w:tblW w:w="0" w:type="auto"/>
        <w:jc w:val="center"/>
        <w:tblLayout w:type="fixed"/>
        <w:tblLook w:val="04A0" w:firstRow="1" w:lastRow="0" w:firstColumn="1" w:lastColumn="0" w:noHBand="0" w:noVBand="1"/>
      </w:tblPr>
      <w:tblGrid>
        <w:gridCol w:w="5100"/>
        <w:gridCol w:w="5100"/>
      </w:tblGrid>
      <w:tr w:rsidR="00BC4698" w14:paraId="3D7C4003" w14:textId="77777777">
        <w:trPr>
          <w:cantSplit/>
          <w:jc w:val="center"/>
        </w:trPr>
        <w:tc>
          <w:tcPr>
            <w:tcW w:w="5100" w:type="dxa"/>
            <w:tcBorders>
              <w:bottom w:val="single" w:sz="8" w:space="0" w:color="8A959A"/>
            </w:tcBorders>
            <w:tcMar>
              <w:top w:w="90" w:type="dxa"/>
              <w:left w:w="100" w:type="dxa"/>
              <w:bottom w:w="90" w:type="dxa"/>
              <w:right w:w="100" w:type="dxa"/>
            </w:tcMar>
          </w:tcPr>
          <w:p w14:paraId="45B5E6DB" w14:textId="77777777" w:rsidR="00BC4698" w:rsidRDefault="008648E7">
            <w:pPr>
              <w:spacing w:after="20"/>
            </w:pPr>
            <w:r>
              <w:rPr>
                <w:b/>
                <w:sz w:val="18"/>
              </w:rPr>
              <w:t>Ort och datum</w:t>
            </w:r>
          </w:p>
          <w:p w14:paraId="6E6629A9" w14:textId="77777777" w:rsidR="00BC4698" w:rsidRDefault="008648E7">
            <w:pPr>
              <w:spacing w:after="0"/>
            </w:pPr>
            <w:r>
              <w:t xml:space="preserve"> </w:t>
            </w:r>
          </w:p>
        </w:tc>
        <w:tc>
          <w:tcPr>
            <w:tcW w:w="5100" w:type="dxa"/>
            <w:tcBorders>
              <w:bottom w:val="single" w:sz="8" w:space="0" w:color="8A959A"/>
            </w:tcBorders>
            <w:tcMar>
              <w:top w:w="90" w:type="dxa"/>
              <w:left w:w="100" w:type="dxa"/>
              <w:bottom w:w="90" w:type="dxa"/>
              <w:right w:w="100" w:type="dxa"/>
            </w:tcMar>
          </w:tcPr>
          <w:p w14:paraId="60592AE2" w14:textId="77777777" w:rsidR="00BC4698" w:rsidRDefault="008648E7">
            <w:pPr>
              <w:spacing w:after="20"/>
            </w:pPr>
            <w:r>
              <w:rPr>
                <w:b/>
                <w:sz w:val="18"/>
              </w:rPr>
              <w:t>Namnförtydligande och befattning</w:t>
            </w:r>
          </w:p>
          <w:p w14:paraId="57CF0EEB" w14:textId="77777777" w:rsidR="00BC4698" w:rsidRDefault="008648E7">
            <w:pPr>
              <w:spacing w:after="0"/>
            </w:pPr>
            <w:r>
              <w:t xml:space="preserve"> </w:t>
            </w:r>
          </w:p>
        </w:tc>
      </w:tr>
      <w:tr w:rsidR="00BC4698" w:rsidRPr="00592B47" w14:paraId="6F046C07" w14:textId="77777777">
        <w:trPr>
          <w:cantSplit/>
          <w:jc w:val="center"/>
        </w:trPr>
        <w:tc>
          <w:tcPr>
            <w:tcW w:w="5100" w:type="dxa"/>
            <w:tcBorders>
              <w:bottom w:val="single" w:sz="8" w:space="0" w:color="8A959A"/>
            </w:tcBorders>
            <w:tcMar>
              <w:top w:w="90" w:type="dxa"/>
              <w:left w:w="100" w:type="dxa"/>
              <w:bottom w:w="90" w:type="dxa"/>
              <w:right w:w="100" w:type="dxa"/>
            </w:tcMar>
          </w:tcPr>
          <w:p w14:paraId="62B0897B" w14:textId="77777777" w:rsidR="00BC4698" w:rsidRDefault="008648E7">
            <w:pPr>
              <w:spacing w:after="20"/>
            </w:pPr>
            <w:r>
              <w:rPr>
                <w:b/>
                <w:sz w:val="18"/>
              </w:rPr>
              <w:t>Underskrift</w:t>
            </w:r>
          </w:p>
          <w:p w14:paraId="29971E15" w14:textId="77777777" w:rsidR="00BC4698" w:rsidRDefault="008648E7">
            <w:pPr>
              <w:spacing w:after="0"/>
            </w:pPr>
            <w:r>
              <w:t xml:space="preserve"> </w:t>
            </w:r>
          </w:p>
        </w:tc>
        <w:tc>
          <w:tcPr>
            <w:tcW w:w="5100" w:type="dxa"/>
            <w:tcBorders>
              <w:bottom w:val="single" w:sz="8" w:space="0" w:color="8A959A"/>
            </w:tcBorders>
            <w:tcMar>
              <w:top w:w="90" w:type="dxa"/>
              <w:left w:w="100" w:type="dxa"/>
              <w:bottom w:w="90" w:type="dxa"/>
              <w:right w:w="100" w:type="dxa"/>
            </w:tcMar>
          </w:tcPr>
          <w:p w14:paraId="2569E2C6" w14:textId="77777777" w:rsidR="00BC4698" w:rsidRPr="00EC37C8" w:rsidRDefault="008648E7">
            <w:pPr>
              <w:spacing w:after="20"/>
              <w:rPr>
                <w:lang w:val="sv-SE"/>
              </w:rPr>
            </w:pPr>
            <w:r w:rsidRPr="00EC37C8">
              <w:rPr>
                <w:b/>
                <w:sz w:val="18"/>
                <w:lang w:val="sv-SE"/>
              </w:rPr>
              <w:t>Telefon/e-post, om annan än ovan</w:t>
            </w:r>
          </w:p>
          <w:p w14:paraId="6A2D82EB" w14:textId="77777777" w:rsidR="00BC4698" w:rsidRPr="00EC37C8" w:rsidRDefault="008648E7">
            <w:pPr>
              <w:spacing w:after="0"/>
              <w:rPr>
                <w:lang w:val="sv-SE"/>
              </w:rPr>
            </w:pPr>
            <w:r w:rsidRPr="00EC37C8">
              <w:rPr>
                <w:lang w:val="sv-SE"/>
              </w:rPr>
              <w:t xml:space="preserve"> </w:t>
            </w:r>
          </w:p>
        </w:tc>
      </w:tr>
    </w:tbl>
    <w:p w14:paraId="17B12FA6" w14:textId="77777777" w:rsidR="00BC4698" w:rsidRPr="00EC37C8" w:rsidRDefault="008648E7">
      <w:pPr>
        <w:keepNext/>
        <w:pageBreakBefore/>
        <w:spacing w:before="160"/>
        <w:rPr>
          <w:lang w:val="sv-SE"/>
        </w:rPr>
      </w:pPr>
      <w:r w:rsidRPr="00EC37C8">
        <w:rPr>
          <w:b/>
          <w:color w:val="1E4C66"/>
          <w:sz w:val="27"/>
          <w:lang w:val="sv-SE"/>
        </w:rPr>
        <w:t>7. Vad händer efter att ni skickat in begäran?</w:t>
      </w:r>
    </w:p>
    <w:tbl>
      <w:tblPr>
        <w:tblW w:w="0" w:type="auto"/>
        <w:jc w:val="center"/>
        <w:tblBorders>
          <w:top w:val="single" w:sz="8" w:space="0" w:color="CCDDE2"/>
          <w:left w:val="single" w:sz="8" w:space="0" w:color="CCDDE2"/>
          <w:bottom w:val="single" w:sz="8" w:space="0" w:color="CCDDE2"/>
          <w:right w:val="single" w:sz="8" w:space="0" w:color="CCDDE2"/>
          <w:insideH w:val="nil"/>
          <w:insideV w:val="nil"/>
        </w:tblBorders>
        <w:tblLayout w:type="fixed"/>
        <w:tblLook w:val="04A0" w:firstRow="1" w:lastRow="0" w:firstColumn="1" w:lastColumn="0" w:noHBand="0" w:noVBand="1"/>
      </w:tblPr>
      <w:tblGrid>
        <w:gridCol w:w="5100"/>
        <w:gridCol w:w="5100"/>
      </w:tblGrid>
      <w:tr w:rsidR="00BC4698" w:rsidRPr="00592B47" w14:paraId="7F3BB704" w14:textId="77777777">
        <w:trPr>
          <w:cantSplit/>
          <w:jc w:val="center"/>
        </w:trPr>
        <w:tc>
          <w:tcPr>
            <w:tcW w:w="5100" w:type="dxa"/>
            <w:tcBorders>
              <w:top w:val="nil"/>
              <w:left w:val="nil"/>
              <w:bottom w:val="nil"/>
              <w:right w:val="nil"/>
            </w:tcBorders>
            <w:shd w:val="clear" w:color="auto" w:fill="2E858A"/>
            <w:tcMar>
              <w:top w:w="150" w:type="dxa"/>
              <w:left w:w="100" w:type="dxa"/>
              <w:bottom w:w="150" w:type="dxa"/>
              <w:right w:w="100" w:type="dxa"/>
            </w:tcMar>
            <w:vAlign w:val="center"/>
          </w:tcPr>
          <w:p w14:paraId="037DA463" w14:textId="77777777" w:rsidR="00BC4698" w:rsidRDefault="008648E7">
            <w:pPr>
              <w:spacing w:after="0"/>
              <w:jc w:val="center"/>
            </w:pPr>
            <w:r>
              <w:rPr>
                <w:b/>
                <w:color w:val="FFFFFF"/>
                <w:sz w:val="26"/>
              </w:rPr>
              <w:t>1</w:t>
            </w:r>
          </w:p>
        </w:tc>
        <w:tc>
          <w:tcPr>
            <w:tcW w:w="5100" w:type="dxa"/>
            <w:tcBorders>
              <w:top w:val="nil"/>
              <w:left w:val="nil"/>
              <w:bottom w:val="nil"/>
              <w:right w:val="nil"/>
            </w:tcBorders>
            <w:shd w:val="clear" w:color="auto" w:fill="FFFFFF"/>
            <w:tcMar>
              <w:top w:w="130" w:type="dxa"/>
              <w:left w:w="170" w:type="dxa"/>
              <w:bottom w:w="130" w:type="dxa"/>
              <w:right w:w="170" w:type="dxa"/>
            </w:tcMar>
          </w:tcPr>
          <w:p w14:paraId="06181C78" w14:textId="77777777" w:rsidR="00BC4698" w:rsidRPr="00EC37C8" w:rsidRDefault="008648E7">
            <w:pPr>
              <w:spacing w:after="40"/>
              <w:rPr>
                <w:lang w:val="sv-SE"/>
              </w:rPr>
            </w:pPr>
            <w:r w:rsidRPr="00EC37C8">
              <w:rPr>
                <w:b/>
                <w:color w:val="2D3438"/>
                <w:lang w:val="sv-SE"/>
              </w:rPr>
              <w:t>LAVAB registrerar och prövar ärendet</w:t>
            </w:r>
          </w:p>
          <w:p w14:paraId="6608EB67" w14:textId="77777777" w:rsidR="00BC4698" w:rsidRPr="00EC37C8" w:rsidRDefault="008648E7">
            <w:pPr>
              <w:spacing w:after="0" w:line="240" w:lineRule="auto"/>
              <w:rPr>
                <w:lang w:val="sv-SE"/>
              </w:rPr>
            </w:pPr>
            <w:r w:rsidRPr="00EC37C8">
              <w:rPr>
                <w:sz w:val="17"/>
                <w:lang w:val="sv-SE"/>
              </w:rPr>
              <w:t>LAVAB registrerar begäran, kontrollerar uppgifterna och kontaktar verksamheten vid behov.</w:t>
            </w:r>
          </w:p>
        </w:tc>
      </w:tr>
    </w:tbl>
    <w:p w14:paraId="30E9042C" w14:textId="77777777" w:rsidR="00BC4698" w:rsidRPr="00EC37C8" w:rsidRDefault="00BC4698">
      <w:pPr>
        <w:spacing w:line="40" w:lineRule="exact"/>
        <w:rPr>
          <w:lang w:val="sv-SE"/>
        </w:rPr>
      </w:pPr>
    </w:p>
    <w:tbl>
      <w:tblPr>
        <w:tblW w:w="0" w:type="auto"/>
        <w:jc w:val="center"/>
        <w:tblBorders>
          <w:top w:val="single" w:sz="8" w:space="0" w:color="CCDDE2"/>
          <w:left w:val="single" w:sz="8" w:space="0" w:color="CCDDE2"/>
          <w:bottom w:val="single" w:sz="8" w:space="0" w:color="CCDDE2"/>
          <w:right w:val="single" w:sz="8" w:space="0" w:color="CCDDE2"/>
          <w:insideH w:val="nil"/>
          <w:insideV w:val="nil"/>
        </w:tblBorders>
        <w:tblLayout w:type="fixed"/>
        <w:tblLook w:val="04A0" w:firstRow="1" w:lastRow="0" w:firstColumn="1" w:lastColumn="0" w:noHBand="0" w:noVBand="1"/>
      </w:tblPr>
      <w:tblGrid>
        <w:gridCol w:w="5100"/>
        <w:gridCol w:w="5100"/>
      </w:tblGrid>
      <w:tr w:rsidR="00BC4698" w:rsidRPr="00592B47" w14:paraId="5006BE9E" w14:textId="77777777">
        <w:trPr>
          <w:cantSplit/>
          <w:jc w:val="center"/>
        </w:trPr>
        <w:tc>
          <w:tcPr>
            <w:tcW w:w="5100" w:type="dxa"/>
            <w:tcBorders>
              <w:top w:val="nil"/>
              <w:left w:val="nil"/>
              <w:bottom w:val="nil"/>
              <w:right w:val="nil"/>
            </w:tcBorders>
            <w:shd w:val="clear" w:color="auto" w:fill="2E858A"/>
            <w:tcMar>
              <w:top w:w="150" w:type="dxa"/>
              <w:left w:w="100" w:type="dxa"/>
              <w:bottom w:w="150" w:type="dxa"/>
              <w:right w:w="100" w:type="dxa"/>
            </w:tcMar>
            <w:vAlign w:val="center"/>
          </w:tcPr>
          <w:p w14:paraId="7651DF3A" w14:textId="77777777" w:rsidR="00BC4698" w:rsidRDefault="008648E7">
            <w:pPr>
              <w:spacing w:after="0"/>
              <w:jc w:val="center"/>
            </w:pPr>
            <w:r>
              <w:rPr>
                <w:b/>
                <w:color w:val="FFFFFF"/>
                <w:sz w:val="26"/>
              </w:rPr>
              <w:t>2</w:t>
            </w:r>
          </w:p>
        </w:tc>
        <w:tc>
          <w:tcPr>
            <w:tcW w:w="5100" w:type="dxa"/>
            <w:tcBorders>
              <w:top w:val="nil"/>
              <w:left w:val="nil"/>
              <w:bottom w:val="nil"/>
              <w:right w:val="nil"/>
            </w:tcBorders>
            <w:shd w:val="clear" w:color="auto" w:fill="F5F7F8"/>
            <w:tcMar>
              <w:top w:w="130" w:type="dxa"/>
              <w:left w:w="170" w:type="dxa"/>
              <w:bottom w:w="130" w:type="dxa"/>
              <w:right w:w="170" w:type="dxa"/>
            </w:tcMar>
          </w:tcPr>
          <w:p w14:paraId="3DEDACB5" w14:textId="77777777" w:rsidR="00BC4698" w:rsidRPr="00EC37C8" w:rsidRDefault="008648E7">
            <w:pPr>
              <w:spacing w:after="40"/>
              <w:rPr>
                <w:lang w:val="sv-SE"/>
              </w:rPr>
            </w:pPr>
            <w:r w:rsidRPr="00EC37C8">
              <w:rPr>
                <w:b/>
                <w:color w:val="2D3438"/>
                <w:lang w:val="sv-SE"/>
              </w:rPr>
              <w:t>Om det inte finns några oklarheter</w:t>
            </w:r>
          </w:p>
          <w:p w14:paraId="62076050" w14:textId="77777777" w:rsidR="00BC4698" w:rsidRPr="00EC37C8" w:rsidRDefault="008648E7">
            <w:pPr>
              <w:spacing w:after="0" w:line="240" w:lineRule="auto"/>
              <w:rPr>
                <w:lang w:val="sv-SE"/>
              </w:rPr>
            </w:pPr>
            <w:r w:rsidRPr="00EC37C8">
              <w:rPr>
                <w:sz w:val="17"/>
                <w:lang w:val="sv-SE"/>
              </w:rPr>
              <w:t>Begäran noteras i systemet och LAVAB startar hämtningen.</w:t>
            </w:r>
          </w:p>
        </w:tc>
      </w:tr>
    </w:tbl>
    <w:p w14:paraId="2DCBA045" w14:textId="77777777" w:rsidR="00BC4698" w:rsidRPr="00EC37C8" w:rsidRDefault="00BC4698">
      <w:pPr>
        <w:spacing w:line="40" w:lineRule="exact"/>
        <w:rPr>
          <w:lang w:val="sv-SE"/>
        </w:rPr>
      </w:pPr>
    </w:p>
    <w:tbl>
      <w:tblPr>
        <w:tblW w:w="0" w:type="auto"/>
        <w:jc w:val="center"/>
        <w:tblBorders>
          <w:top w:val="single" w:sz="8" w:space="0" w:color="CCDDE2"/>
          <w:left w:val="single" w:sz="8" w:space="0" w:color="CCDDE2"/>
          <w:bottom w:val="single" w:sz="8" w:space="0" w:color="CCDDE2"/>
          <w:right w:val="single" w:sz="8" w:space="0" w:color="CCDDE2"/>
          <w:insideH w:val="nil"/>
          <w:insideV w:val="nil"/>
        </w:tblBorders>
        <w:tblLayout w:type="fixed"/>
        <w:tblLook w:val="04A0" w:firstRow="1" w:lastRow="0" w:firstColumn="1" w:lastColumn="0" w:noHBand="0" w:noVBand="1"/>
      </w:tblPr>
      <w:tblGrid>
        <w:gridCol w:w="5100"/>
        <w:gridCol w:w="5100"/>
      </w:tblGrid>
      <w:tr w:rsidR="00BC4698" w14:paraId="7B0EB817" w14:textId="77777777">
        <w:trPr>
          <w:cantSplit/>
          <w:jc w:val="center"/>
        </w:trPr>
        <w:tc>
          <w:tcPr>
            <w:tcW w:w="5100" w:type="dxa"/>
            <w:tcBorders>
              <w:top w:val="nil"/>
              <w:left w:val="nil"/>
              <w:bottom w:val="nil"/>
              <w:right w:val="nil"/>
            </w:tcBorders>
            <w:shd w:val="clear" w:color="auto" w:fill="2E858A"/>
            <w:tcMar>
              <w:top w:w="150" w:type="dxa"/>
              <w:left w:w="100" w:type="dxa"/>
              <w:bottom w:w="150" w:type="dxa"/>
              <w:right w:w="100" w:type="dxa"/>
            </w:tcMar>
            <w:vAlign w:val="center"/>
          </w:tcPr>
          <w:p w14:paraId="77D04DFB" w14:textId="77777777" w:rsidR="00BC4698" w:rsidRDefault="008648E7">
            <w:pPr>
              <w:spacing w:after="0"/>
              <w:jc w:val="center"/>
            </w:pPr>
            <w:r>
              <w:rPr>
                <w:b/>
                <w:color w:val="FFFFFF"/>
                <w:sz w:val="26"/>
              </w:rPr>
              <w:t>3</w:t>
            </w:r>
          </w:p>
        </w:tc>
        <w:tc>
          <w:tcPr>
            <w:tcW w:w="5100" w:type="dxa"/>
            <w:tcBorders>
              <w:top w:val="nil"/>
              <w:left w:val="nil"/>
              <w:bottom w:val="nil"/>
              <w:right w:val="nil"/>
            </w:tcBorders>
            <w:shd w:val="clear" w:color="auto" w:fill="FFFFFF"/>
            <w:tcMar>
              <w:top w:w="130" w:type="dxa"/>
              <w:left w:w="170" w:type="dxa"/>
              <w:bottom w:w="130" w:type="dxa"/>
              <w:right w:w="170" w:type="dxa"/>
            </w:tcMar>
          </w:tcPr>
          <w:p w14:paraId="0D4C8B00" w14:textId="77777777" w:rsidR="00BC4698" w:rsidRPr="00EC37C8" w:rsidRDefault="008648E7">
            <w:pPr>
              <w:spacing w:after="40"/>
              <w:rPr>
                <w:lang w:val="sv-SE"/>
              </w:rPr>
            </w:pPr>
            <w:r w:rsidRPr="00EC37C8">
              <w:rPr>
                <w:b/>
                <w:color w:val="2D3438"/>
                <w:lang w:val="sv-SE"/>
              </w:rPr>
              <w:t>Om det blir en tvist eller krävs myndighetsbedömning</w:t>
            </w:r>
          </w:p>
          <w:p w14:paraId="4C7D395E" w14:textId="77777777" w:rsidR="00BC4698" w:rsidRDefault="008648E7">
            <w:pPr>
              <w:spacing w:after="0" w:line="240" w:lineRule="auto"/>
            </w:pPr>
            <w:r w:rsidRPr="00EC37C8">
              <w:rPr>
                <w:sz w:val="17"/>
                <w:lang w:val="sv-SE"/>
              </w:rPr>
              <w:t xml:space="preserve">Ärendet lämnas till Lycksele kommun för bedömning och beslut/utlåtande. </w:t>
            </w:r>
            <w:r>
              <w:rPr>
                <w:sz w:val="17"/>
              </w:rPr>
              <w:t xml:space="preserve">LAVAB </w:t>
            </w:r>
            <w:proofErr w:type="spellStart"/>
            <w:r>
              <w:rPr>
                <w:sz w:val="17"/>
              </w:rPr>
              <w:t>verkställer</w:t>
            </w:r>
            <w:proofErr w:type="spellEnd"/>
            <w:r>
              <w:rPr>
                <w:sz w:val="17"/>
              </w:rPr>
              <w:t xml:space="preserve"> </w:t>
            </w:r>
            <w:proofErr w:type="spellStart"/>
            <w:r>
              <w:rPr>
                <w:sz w:val="17"/>
              </w:rPr>
              <w:t>kommunens</w:t>
            </w:r>
            <w:proofErr w:type="spellEnd"/>
            <w:r>
              <w:rPr>
                <w:sz w:val="17"/>
              </w:rPr>
              <w:t xml:space="preserve"> </w:t>
            </w:r>
            <w:proofErr w:type="spellStart"/>
            <w:r>
              <w:rPr>
                <w:sz w:val="17"/>
              </w:rPr>
              <w:t>ställningstagande</w:t>
            </w:r>
            <w:proofErr w:type="spellEnd"/>
            <w:r>
              <w:rPr>
                <w:sz w:val="17"/>
              </w:rPr>
              <w:t>.</w:t>
            </w:r>
          </w:p>
        </w:tc>
      </w:tr>
    </w:tbl>
    <w:p w14:paraId="7EB94E9A" w14:textId="77777777" w:rsidR="00BC4698" w:rsidRDefault="00BC4698">
      <w:pPr>
        <w:spacing w:line="40" w:lineRule="exact"/>
      </w:pPr>
    </w:p>
    <w:tbl>
      <w:tblPr>
        <w:tblW w:w="0" w:type="auto"/>
        <w:jc w:val="center"/>
        <w:tblBorders>
          <w:top w:val="single" w:sz="8" w:space="0" w:color="CCDDE2"/>
          <w:left w:val="single" w:sz="8" w:space="0" w:color="CCDDE2"/>
          <w:bottom w:val="single" w:sz="8" w:space="0" w:color="CCDDE2"/>
          <w:right w:val="single" w:sz="8" w:space="0" w:color="CCDDE2"/>
          <w:insideH w:val="nil"/>
          <w:insideV w:val="nil"/>
        </w:tblBorders>
        <w:tblLayout w:type="fixed"/>
        <w:tblLook w:val="04A0" w:firstRow="1" w:lastRow="0" w:firstColumn="1" w:lastColumn="0" w:noHBand="0" w:noVBand="1"/>
      </w:tblPr>
      <w:tblGrid>
        <w:gridCol w:w="5100"/>
        <w:gridCol w:w="5100"/>
      </w:tblGrid>
      <w:tr w:rsidR="00BC4698" w:rsidRPr="00592B47" w14:paraId="7B79DE76" w14:textId="77777777">
        <w:trPr>
          <w:cantSplit/>
          <w:jc w:val="center"/>
        </w:trPr>
        <w:tc>
          <w:tcPr>
            <w:tcW w:w="5100" w:type="dxa"/>
            <w:tcBorders>
              <w:top w:val="nil"/>
              <w:left w:val="nil"/>
              <w:bottom w:val="nil"/>
              <w:right w:val="nil"/>
            </w:tcBorders>
            <w:shd w:val="clear" w:color="auto" w:fill="2E858A"/>
            <w:tcMar>
              <w:top w:w="150" w:type="dxa"/>
              <w:left w:w="100" w:type="dxa"/>
              <w:bottom w:w="150" w:type="dxa"/>
              <w:right w:w="100" w:type="dxa"/>
            </w:tcMar>
            <w:vAlign w:val="center"/>
          </w:tcPr>
          <w:p w14:paraId="26095AB7" w14:textId="77777777" w:rsidR="00BC4698" w:rsidRDefault="008648E7">
            <w:pPr>
              <w:spacing w:after="0"/>
              <w:jc w:val="center"/>
            </w:pPr>
            <w:r>
              <w:rPr>
                <w:b/>
                <w:color w:val="FFFFFF"/>
                <w:sz w:val="26"/>
              </w:rPr>
              <w:t>4</w:t>
            </w:r>
          </w:p>
        </w:tc>
        <w:tc>
          <w:tcPr>
            <w:tcW w:w="5100" w:type="dxa"/>
            <w:tcBorders>
              <w:top w:val="nil"/>
              <w:left w:val="nil"/>
              <w:bottom w:val="nil"/>
              <w:right w:val="nil"/>
            </w:tcBorders>
            <w:shd w:val="clear" w:color="auto" w:fill="F5F7F8"/>
            <w:tcMar>
              <w:top w:w="130" w:type="dxa"/>
              <w:left w:w="170" w:type="dxa"/>
              <w:bottom w:w="130" w:type="dxa"/>
              <w:right w:w="170" w:type="dxa"/>
            </w:tcMar>
          </w:tcPr>
          <w:p w14:paraId="4FE9E031" w14:textId="77777777" w:rsidR="00BC4698" w:rsidRPr="00EC37C8" w:rsidRDefault="008648E7">
            <w:pPr>
              <w:spacing w:after="40"/>
              <w:rPr>
                <w:lang w:val="sv-SE"/>
              </w:rPr>
            </w:pPr>
            <w:r w:rsidRPr="00EC37C8">
              <w:rPr>
                <w:b/>
                <w:color w:val="2D3438"/>
                <w:lang w:val="sv-SE"/>
              </w:rPr>
              <w:t>Avgift och giltighet</w:t>
            </w:r>
          </w:p>
          <w:p w14:paraId="5A4A9D1A" w14:textId="77777777" w:rsidR="00BC4698" w:rsidRPr="00EC37C8" w:rsidRDefault="008648E7">
            <w:pPr>
              <w:spacing w:after="0" w:line="240" w:lineRule="auto"/>
              <w:rPr>
                <w:lang w:val="sv-SE"/>
              </w:rPr>
            </w:pPr>
            <w:r w:rsidRPr="00EC37C8">
              <w:rPr>
                <w:sz w:val="17"/>
                <w:lang w:val="sv-SE"/>
              </w:rPr>
              <w:t>Avgift tas ut enligt gällande avfallstaxa. Andrahandsansvaret gäller i fem år.</w:t>
            </w:r>
          </w:p>
        </w:tc>
      </w:tr>
    </w:tbl>
    <w:p w14:paraId="0D5843EA" w14:textId="77777777" w:rsidR="00BC4698" w:rsidRPr="00EC37C8" w:rsidRDefault="00BC4698">
      <w:pPr>
        <w:spacing w:line="40" w:lineRule="exact"/>
        <w:rPr>
          <w:lang w:val="sv-SE"/>
        </w:rPr>
      </w:pPr>
    </w:p>
    <w:tbl>
      <w:tblPr>
        <w:tblW w:w="0" w:type="auto"/>
        <w:jc w:val="center"/>
        <w:tblBorders>
          <w:top w:val="single" w:sz="8" w:space="0" w:color="CCDDE2"/>
          <w:left w:val="single" w:sz="8" w:space="0" w:color="CCDDE2"/>
          <w:bottom w:val="single" w:sz="8" w:space="0" w:color="CCDDE2"/>
          <w:right w:val="single" w:sz="8" w:space="0" w:color="CCDDE2"/>
          <w:insideH w:val="nil"/>
          <w:insideV w:val="nil"/>
        </w:tblBorders>
        <w:tblLayout w:type="fixed"/>
        <w:tblLook w:val="04A0" w:firstRow="1" w:lastRow="0" w:firstColumn="1" w:lastColumn="0" w:noHBand="0" w:noVBand="1"/>
      </w:tblPr>
      <w:tblGrid>
        <w:gridCol w:w="5100"/>
        <w:gridCol w:w="5100"/>
      </w:tblGrid>
      <w:tr w:rsidR="00BC4698" w:rsidRPr="00592B47" w14:paraId="03A3F94D" w14:textId="77777777">
        <w:trPr>
          <w:cantSplit/>
          <w:jc w:val="center"/>
        </w:trPr>
        <w:tc>
          <w:tcPr>
            <w:tcW w:w="5100" w:type="dxa"/>
            <w:tcBorders>
              <w:top w:val="nil"/>
              <w:left w:val="nil"/>
              <w:bottom w:val="nil"/>
              <w:right w:val="nil"/>
            </w:tcBorders>
            <w:shd w:val="clear" w:color="auto" w:fill="2E858A"/>
            <w:tcMar>
              <w:top w:w="150" w:type="dxa"/>
              <w:left w:w="100" w:type="dxa"/>
              <w:bottom w:w="150" w:type="dxa"/>
              <w:right w:w="100" w:type="dxa"/>
            </w:tcMar>
            <w:vAlign w:val="center"/>
          </w:tcPr>
          <w:p w14:paraId="0E3222FB" w14:textId="77777777" w:rsidR="00BC4698" w:rsidRDefault="008648E7">
            <w:pPr>
              <w:spacing w:after="0"/>
              <w:jc w:val="center"/>
            </w:pPr>
            <w:r>
              <w:rPr>
                <w:b/>
                <w:color w:val="FFFFFF"/>
                <w:sz w:val="26"/>
              </w:rPr>
              <w:t>5</w:t>
            </w:r>
          </w:p>
        </w:tc>
        <w:tc>
          <w:tcPr>
            <w:tcW w:w="5100" w:type="dxa"/>
            <w:tcBorders>
              <w:top w:val="nil"/>
              <w:left w:val="nil"/>
              <w:bottom w:val="nil"/>
              <w:right w:val="nil"/>
            </w:tcBorders>
            <w:shd w:val="clear" w:color="auto" w:fill="FFFFFF"/>
            <w:tcMar>
              <w:top w:w="130" w:type="dxa"/>
              <w:left w:w="170" w:type="dxa"/>
              <w:bottom w:w="130" w:type="dxa"/>
              <w:right w:w="170" w:type="dxa"/>
            </w:tcMar>
          </w:tcPr>
          <w:p w14:paraId="3474A8CA" w14:textId="77777777" w:rsidR="00BC4698" w:rsidRPr="00EC37C8" w:rsidRDefault="008648E7">
            <w:pPr>
              <w:spacing w:after="40"/>
              <w:rPr>
                <w:lang w:val="sv-SE"/>
              </w:rPr>
            </w:pPr>
            <w:r w:rsidRPr="00EC37C8">
              <w:rPr>
                <w:b/>
                <w:color w:val="2D3438"/>
                <w:lang w:val="sv-SE"/>
              </w:rPr>
              <w:t>När fem år har gått</w:t>
            </w:r>
          </w:p>
          <w:p w14:paraId="7A7C0A4C" w14:textId="77777777" w:rsidR="00BC4698" w:rsidRPr="00EC37C8" w:rsidRDefault="008648E7">
            <w:pPr>
              <w:spacing w:after="0" w:line="240" w:lineRule="auto"/>
              <w:rPr>
                <w:lang w:val="sv-SE"/>
              </w:rPr>
            </w:pPr>
            <w:r w:rsidRPr="00EC37C8">
              <w:rPr>
                <w:sz w:val="17"/>
                <w:lang w:val="sv-SE"/>
              </w:rPr>
              <w:t>Ansvaret upphör. Fortsatt behov kräver en ny begäran. Ett avslagsbeslut från kommunen kan överklagas.</w:t>
            </w:r>
          </w:p>
        </w:tc>
      </w:tr>
    </w:tbl>
    <w:tbl>
      <w:tblPr>
        <w:tblW w:w="0" w:type="auto"/>
        <w:jc w:val="center"/>
        <w:tblLook w:val="04A0" w:firstRow="1" w:lastRow="0" w:firstColumn="1" w:lastColumn="0" w:noHBand="0" w:noVBand="1"/>
      </w:tblPr>
      <w:tblGrid>
        <w:gridCol w:w="10200"/>
      </w:tblGrid>
      <w:tr w:rsidR="00BC4698" w:rsidRPr="00592B47" w14:paraId="39247131" w14:textId="77777777">
        <w:trPr>
          <w:cantSplit/>
          <w:jc w:val="center"/>
        </w:trPr>
        <w:tc>
          <w:tcPr>
            <w:tcW w:w="10200" w:type="dxa"/>
            <w:tcBorders>
              <w:top w:val="nil"/>
              <w:left w:val="nil"/>
              <w:bottom w:val="nil"/>
              <w:right w:val="nil"/>
            </w:tcBorders>
            <w:shd w:val="clear" w:color="auto" w:fill="EAF2F6"/>
            <w:tcMar>
              <w:top w:w="150" w:type="dxa"/>
              <w:left w:w="180" w:type="dxa"/>
              <w:bottom w:w="140" w:type="dxa"/>
              <w:right w:w="180" w:type="dxa"/>
            </w:tcMar>
          </w:tcPr>
          <w:p w14:paraId="449FC3D5" w14:textId="77777777" w:rsidR="00BC4698" w:rsidRPr="00EC37C8" w:rsidRDefault="008648E7">
            <w:pPr>
              <w:spacing w:after="0"/>
              <w:rPr>
                <w:lang w:val="sv-SE"/>
              </w:rPr>
            </w:pPr>
            <w:r w:rsidRPr="00EC37C8">
              <w:rPr>
                <w:b/>
                <w:color w:val="0C6B70"/>
                <w:sz w:val="18"/>
                <w:lang w:val="sv-SE"/>
              </w:rPr>
              <w:t>Skicka blanketten till</w:t>
            </w:r>
          </w:p>
          <w:p w14:paraId="40289972" w14:textId="77777777" w:rsidR="00BC4698" w:rsidRPr="00EC37C8" w:rsidRDefault="008648E7">
            <w:pPr>
              <w:spacing w:after="0"/>
              <w:rPr>
                <w:lang w:val="sv-SE"/>
              </w:rPr>
            </w:pPr>
            <w:r w:rsidRPr="00EC37C8">
              <w:rPr>
                <w:b/>
                <w:sz w:val="18"/>
                <w:lang w:val="sv-SE"/>
              </w:rPr>
              <w:t>Lycksele Avfall och Vatten AB (LAVAB)</w:t>
            </w:r>
          </w:p>
          <w:p w14:paraId="709386CC" w14:textId="77777777" w:rsidR="00BC4698" w:rsidRPr="00EC37C8" w:rsidRDefault="008648E7">
            <w:pPr>
              <w:spacing w:after="0"/>
              <w:rPr>
                <w:lang w:val="sv-SE"/>
              </w:rPr>
            </w:pPr>
            <w:r w:rsidRPr="00EC37C8">
              <w:rPr>
                <w:sz w:val="18"/>
                <w:lang w:val="sv-SE"/>
              </w:rPr>
              <w:t>E-post: kundtjanst@lavab.nu</w:t>
            </w:r>
          </w:p>
          <w:p w14:paraId="66A73EE3" w14:textId="77777777" w:rsidR="00BC4698" w:rsidRPr="00EC37C8" w:rsidRDefault="008648E7">
            <w:pPr>
              <w:spacing w:after="0"/>
              <w:rPr>
                <w:lang w:val="sv-SE"/>
              </w:rPr>
            </w:pPr>
            <w:r w:rsidRPr="00EC37C8">
              <w:rPr>
                <w:sz w:val="17"/>
                <w:lang w:val="sv-SE"/>
              </w:rPr>
              <w:t>LAVAB registrerar och prövar ärendet. Vid tvist lämnas ärendet till Lycksele kommun.</w:t>
            </w:r>
          </w:p>
        </w:tc>
      </w:tr>
    </w:tbl>
    <w:p w14:paraId="46173FC4" w14:textId="77777777" w:rsidR="00BC4698" w:rsidRPr="00EC37C8" w:rsidRDefault="008648E7">
      <w:pPr>
        <w:pageBreakBefore/>
        <w:spacing w:after="60"/>
        <w:rPr>
          <w:lang w:val="sv-SE"/>
        </w:rPr>
      </w:pPr>
      <w:r w:rsidRPr="00EC37C8">
        <w:rPr>
          <w:b/>
          <w:color w:val="1E4C66"/>
          <w:sz w:val="32"/>
          <w:lang w:val="sv-SE"/>
        </w:rPr>
        <w:t>FÖR INTERN HANDLÄGGNING – LAVAB / LYCKSELE KOMMUN</w:t>
      </w:r>
    </w:p>
    <w:p w14:paraId="04F60950" w14:textId="77777777" w:rsidR="00BC4698" w:rsidRPr="00EC37C8" w:rsidRDefault="008648E7">
      <w:pPr>
        <w:spacing w:after="140"/>
        <w:rPr>
          <w:lang w:val="sv-SE"/>
        </w:rPr>
      </w:pPr>
      <w:r w:rsidRPr="00EC37C8">
        <w:rPr>
          <w:color w:val="606C72"/>
          <w:lang w:val="sv-SE"/>
        </w:rPr>
        <w:t>LAVAB registrerar och gör den första prövningen. Okomplicerade ärenden noteras och verkställs av LAVAB. Vid tvist eller behov av myndighetsbedömning lämnas ärendet till Lycksele kommun.</w:t>
      </w:r>
    </w:p>
    <w:tbl>
      <w:tblPr>
        <w:tblW w:w="0" w:type="auto"/>
        <w:jc w:val="center"/>
        <w:tblLayout w:type="fixed"/>
        <w:tblLook w:val="04A0" w:firstRow="1" w:lastRow="0" w:firstColumn="1" w:lastColumn="0" w:noHBand="0" w:noVBand="1"/>
      </w:tblPr>
      <w:tblGrid>
        <w:gridCol w:w="5100"/>
        <w:gridCol w:w="5100"/>
      </w:tblGrid>
      <w:tr w:rsidR="00BC4698" w14:paraId="1D6F0D33" w14:textId="77777777">
        <w:trPr>
          <w:cantSplit/>
          <w:jc w:val="center"/>
        </w:trPr>
        <w:tc>
          <w:tcPr>
            <w:tcW w:w="5100" w:type="dxa"/>
            <w:tcBorders>
              <w:bottom w:val="single" w:sz="8" w:space="0" w:color="8A959A"/>
            </w:tcBorders>
            <w:tcMar>
              <w:top w:w="90" w:type="dxa"/>
              <w:left w:w="100" w:type="dxa"/>
              <w:bottom w:w="90" w:type="dxa"/>
              <w:right w:w="100" w:type="dxa"/>
            </w:tcMar>
          </w:tcPr>
          <w:p w14:paraId="6DD003FF" w14:textId="77777777" w:rsidR="00BC4698" w:rsidRPr="00EC37C8" w:rsidRDefault="008648E7">
            <w:pPr>
              <w:spacing w:after="0"/>
              <w:rPr>
                <w:lang w:val="sv-SE"/>
              </w:rPr>
            </w:pPr>
            <w:r w:rsidRPr="00EC37C8">
              <w:rPr>
                <w:b/>
                <w:lang w:val="sv-SE"/>
              </w:rPr>
              <w:t>Datum då begäran kom in</w:t>
            </w:r>
          </w:p>
        </w:tc>
        <w:tc>
          <w:tcPr>
            <w:tcW w:w="5100" w:type="dxa"/>
            <w:tcBorders>
              <w:bottom w:val="single" w:sz="8" w:space="0" w:color="8A959A"/>
            </w:tcBorders>
            <w:tcMar>
              <w:top w:w="90" w:type="dxa"/>
              <w:left w:w="100" w:type="dxa"/>
              <w:bottom w:w="90" w:type="dxa"/>
              <w:right w:w="100" w:type="dxa"/>
            </w:tcMar>
          </w:tcPr>
          <w:p w14:paraId="603647D8" w14:textId="77777777" w:rsidR="00BC4698" w:rsidRDefault="008648E7">
            <w:pPr>
              <w:spacing w:after="0"/>
            </w:pPr>
            <w:r>
              <w:rPr>
                <w:b/>
              </w:rPr>
              <w:t xml:space="preserve">LAVAB </w:t>
            </w:r>
            <w:proofErr w:type="spellStart"/>
            <w:r>
              <w:rPr>
                <w:b/>
              </w:rPr>
              <w:t>ärendenummer</w:t>
            </w:r>
            <w:proofErr w:type="spellEnd"/>
            <w:r>
              <w:rPr>
                <w:b/>
              </w:rPr>
              <w:t xml:space="preserve"> / </w:t>
            </w:r>
            <w:proofErr w:type="spellStart"/>
            <w:r>
              <w:rPr>
                <w:b/>
              </w:rPr>
              <w:t>diarienummer</w:t>
            </w:r>
            <w:proofErr w:type="spellEnd"/>
          </w:p>
        </w:tc>
      </w:tr>
      <w:tr w:rsidR="00BC4698" w:rsidRPr="00592B47" w14:paraId="45645EE9" w14:textId="77777777">
        <w:trPr>
          <w:cantSplit/>
          <w:jc w:val="center"/>
        </w:trPr>
        <w:tc>
          <w:tcPr>
            <w:tcW w:w="5100" w:type="dxa"/>
            <w:tcBorders>
              <w:bottom w:val="single" w:sz="8" w:space="0" w:color="8A959A"/>
            </w:tcBorders>
            <w:tcMar>
              <w:top w:w="90" w:type="dxa"/>
              <w:left w:w="100" w:type="dxa"/>
              <w:bottom w:w="90" w:type="dxa"/>
              <w:right w:w="100" w:type="dxa"/>
            </w:tcMar>
          </w:tcPr>
          <w:p w14:paraId="485A2E4D" w14:textId="77777777" w:rsidR="00BC4698" w:rsidRDefault="008648E7">
            <w:pPr>
              <w:spacing w:after="0"/>
            </w:pPr>
            <w:r>
              <w:rPr>
                <w:b/>
              </w:rPr>
              <w:t>Ansvarig handläggare hos LAVAB</w:t>
            </w:r>
          </w:p>
        </w:tc>
        <w:tc>
          <w:tcPr>
            <w:tcW w:w="5100" w:type="dxa"/>
            <w:tcBorders>
              <w:bottom w:val="single" w:sz="8" w:space="0" w:color="8A959A"/>
            </w:tcBorders>
            <w:tcMar>
              <w:top w:w="90" w:type="dxa"/>
              <w:left w:w="100" w:type="dxa"/>
              <w:bottom w:w="90" w:type="dxa"/>
              <w:right w:w="100" w:type="dxa"/>
            </w:tcMar>
          </w:tcPr>
          <w:p w14:paraId="46AF1278" w14:textId="77777777" w:rsidR="00BC4698" w:rsidRPr="00EC37C8" w:rsidRDefault="008648E7">
            <w:pPr>
              <w:spacing w:after="0"/>
              <w:rPr>
                <w:lang w:val="sv-SE"/>
              </w:rPr>
            </w:pPr>
            <w:r w:rsidRPr="00EC37C8">
              <w:rPr>
                <w:b/>
                <w:lang w:val="sv-SE"/>
              </w:rPr>
              <w:t>Datum för LAVAB:s första prövning</w:t>
            </w:r>
          </w:p>
        </w:tc>
      </w:tr>
      <w:tr w:rsidR="00BC4698" w:rsidRPr="00592B47" w14:paraId="61189F59" w14:textId="77777777">
        <w:trPr>
          <w:cantSplit/>
          <w:jc w:val="center"/>
        </w:trPr>
        <w:tc>
          <w:tcPr>
            <w:tcW w:w="5100" w:type="dxa"/>
            <w:tcBorders>
              <w:bottom w:val="single" w:sz="8" w:space="0" w:color="8A959A"/>
            </w:tcBorders>
            <w:tcMar>
              <w:top w:w="90" w:type="dxa"/>
              <w:left w:w="100" w:type="dxa"/>
              <w:bottom w:w="90" w:type="dxa"/>
              <w:right w:w="100" w:type="dxa"/>
            </w:tcMar>
          </w:tcPr>
          <w:p w14:paraId="3699D7E7" w14:textId="77777777" w:rsidR="00BC4698" w:rsidRDefault="008648E7">
            <w:pPr>
              <w:spacing w:after="0"/>
            </w:pPr>
            <w:proofErr w:type="gramStart"/>
            <w:r>
              <w:rPr>
                <w:b/>
              </w:rPr>
              <w:t>LAVAB:s</w:t>
            </w:r>
            <w:proofErr w:type="gramEnd"/>
            <w:r>
              <w:rPr>
                <w:b/>
              </w:rPr>
              <w:t xml:space="preserve"> </w:t>
            </w:r>
            <w:proofErr w:type="spellStart"/>
            <w:r>
              <w:rPr>
                <w:b/>
              </w:rPr>
              <w:t>initiala</w:t>
            </w:r>
            <w:proofErr w:type="spellEnd"/>
            <w:r>
              <w:rPr>
                <w:b/>
              </w:rPr>
              <w:t xml:space="preserve"> </w:t>
            </w:r>
            <w:proofErr w:type="spellStart"/>
            <w:r>
              <w:rPr>
                <w:b/>
              </w:rPr>
              <w:t>hantering</w:t>
            </w:r>
            <w:proofErr w:type="spellEnd"/>
          </w:p>
        </w:tc>
        <w:tc>
          <w:tcPr>
            <w:tcW w:w="5100" w:type="dxa"/>
            <w:tcBorders>
              <w:bottom w:val="single" w:sz="8" w:space="0" w:color="8A959A"/>
            </w:tcBorders>
            <w:tcMar>
              <w:top w:w="90" w:type="dxa"/>
              <w:left w:w="100" w:type="dxa"/>
              <w:bottom w:w="90" w:type="dxa"/>
              <w:right w:w="100" w:type="dxa"/>
            </w:tcMar>
          </w:tcPr>
          <w:p w14:paraId="46FC88CB" w14:textId="7CF4C749" w:rsidR="00BC4698" w:rsidRPr="00EC37C8" w:rsidRDefault="000C44FD">
            <w:pPr>
              <w:spacing w:after="0"/>
              <w:rPr>
                <w:lang w:val="sv-SE"/>
              </w:rPr>
            </w:pPr>
            <w:sdt>
              <w:sdtPr>
                <w:rPr>
                  <w:rFonts w:ascii="Arial" w:hAnsi="Arial"/>
                  <w:sz w:val="21"/>
                  <w:lang w:val="sv-SE"/>
                </w:rPr>
                <w:id w:val="-800539240"/>
                <w14:checkbox>
                  <w14:checked w14:val="0"/>
                  <w14:checkedState w14:val="2612" w14:font="MS Gothic"/>
                  <w14:uncheckedState w14:val="2610" w14:font="MS Gothic"/>
                </w14:checkbox>
              </w:sdtPr>
              <w:sdtEndPr/>
              <w:sdtContent>
                <w:r w:rsidR="001B21F4">
                  <w:rPr>
                    <w:rFonts w:ascii="MS Gothic" w:eastAsia="MS Gothic" w:hAnsi="MS Gothic" w:hint="eastAsia"/>
                    <w:sz w:val="21"/>
                    <w:lang w:val="sv-SE"/>
                  </w:rPr>
                  <w:t>☐</w:t>
                </w:r>
              </w:sdtContent>
            </w:sdt>
            <w:r w:rsidR="008648E7" w:rsidRPr="00EC37C8">
              <w:rPr>
                <w:b/>
                <w:lang w:val="sv-SE"/>
              </w:rPr>
              <w:t xml:space="preserve"> Inga invändningar – verkställs   </w:t>
            </w:r>
            <w:sdt>
              <w:sdtPr>
                <w:rPr>
                  <w:rFonts w:ascii="Arial" w:hAnsi="Arial"/>
                  <w:sz w:val="21"/>
                  <w:lang w:val="sv-SE"/>
                </w:rPr>
                <w:id w:val="-1047295291"/>
                <w14:checkbox>
                  <w14:checked w14:val="0"/>
                  <w14:checkedState w14:val="2612" w14:font="MS Gothic"/>
                  <w14:uncheckedState w14:val="2610" w14:font="MS Gothic"/>
                </w14:checkbox>
              </w:sdtPr>
              <w:sdtEndPr/>
              <w:sdtContent>
                <w:r w:rsidR="001B21F4">
                  <w:rPr>
                    <w:rFonts w:ascii="MS Gothic" w:eastAsia="MS Gothic" w:hAnsi="MS Gothic" w:hint="eastAsia"/>
                    <w:sz w:val="21"/>
                    <w:lang w:val="sv-SE"/>
                  </w:rPr>
                  <w:t>☐</w:t>
                </w:r>
              </w:sdtContent>
            </w:sdt>
            <w:r w:rsidR="008648E7" w:rsidRPr="00EC37C8">
              <w:rPr>
                <w:b/>
                <w:lang w:val="sv-SE"/>
              </w:rPr>
              <w:t xml:space="preserve"> Till kommunen</w:t>
            </w:r>
          </w:p>
        </w:tc>
      </w:tr>
      <w:tr w:rsidR="00BC4698" w14:paraId="2B444901" w14:textId="77777777">
        <w:trPr>
          <w:cantSplit/>
          <w:jc w:val="center"/>
        </w:trPr>
        <w:tc>
          <w:tcPr>
            <w:tcW w:w="5100" w:type="dxa"/>
            <w:tcBorders>
              <w:bottom w:val="single" w:sz="8" w:space="0" w:color="8A959A"/>
            </w:tcBorders>
            <w:tcMar>
              <w:top w:w="90" w:type="dxa"/>
              <w:left w:w="100" w:type="dxa"/>
              <w:bottom w:w="90" w:type="dxa"/>
              <w:right w:w="100" w:type="dxa"/>
            </w:tcMar>
          </w:tcPr>
          <w:p w14:paraId="08A5FDBD" w14:textId="77777777" w:rsidR="00BC4698" w:rsidRPr="00EC37C8" w:rsidRDefault="008648E7">
            <w:pPr>
              <w:spacing w:after="0"/>
              <w:rPr>
                <w:lang w:val="sv-SE"/>
              </w:rPr>
            </w:pPr>
            <w:r w:rsidRPr="00EC37C8">
              <w:rPr>
                <w:b/>
                <w:lang w:val="sv-SE"/>
              </w:rPr>
              <w:t>Vid kommunal prövning: beslutsdatum / beslutsnummer</w:t>
            </w:r>
          </w:p>
        </w:tc>
        <w:tc>
          <w:tcPr>
            <w:tcW w:w="5100" w:type="dxa"/>
            <w:tcBorders>
              <w:bottom w:val="single" w:sz="8" w:space="0" w:color="8A959A"/>
            </w:tcBorders>
            <w:tcMar>
              <w:top w:w="90" w:type="dxa"/>
              <w:left w:w="100" w:type="dxa"/>
              <w:bottom w:w="90" w:type="dxa"/>
              <w:right w:w="100" w:type="dxa"/>
            </w:tcMar>
          </w:tcPr>
          <w:p w14:paraId="6303FE6B" w14:textId="048E1DE1" w:rsidR="00BC4698" w:rsidRDefault="008648E7">
            <w:pPr>
              <w:spacing w:after="0"/>
            </w:pPr>
            <w:proofErr w:type="spellStart"/>
            <w:r>
              <w:rPr>
                <w:b/>
              </w:rPr>
              <w:t>Kommunens</w:t>
            </w:r>
            <w:proofErr w:type="spellEnd"/>
            <w:r>
              <w:rPr>
                <w:b/>
              </w:rPr>
              <w:t xml:space="preserve"> </w:t>
            </w:r>
            <w:proofErr w:type="spellStart"/>
            <w:r>
              <w:rPr>
                <w:b/>
              </w:rPr>
              <w:t>ställningstagande</w:t>
            </w:r>
            <w:proofErr w:type="spellEnd"/>
            <w:r>
              <w:rPr>
                <w:b/>
              </w:rPr>
              <w:t xml:space="preserve">: </w:t>
            </w:r>
            <w:sdt>
              <w:sdtPr>
                <w:rPr>
                  <w:rFonts w:ascii="Arial" w:hAnsi="Arial"/>
                  <w:sz w:val="21"/>
                  <w:lang w:val="sv-SE"/>
                </w:rPr>
                <w:id w:val="-1372605898"/>
                <w14:checkbox>
                  <w14:checked w14:val="0"/>
                  <w14:checkedState w14:val="2612" w14:font="MS Gothic"/>
                  <w14:uncheckedState w14:val="2610" w14:font="MS Gothic"/>
                </w14:checkbox>
              </w:sdtPr>
              <w:sdtEndPr/>
              <w:sdtContent>
                <w:r w:rsidR="001B21F4">
                  <w:rPr>
                    <w:rFonts w:ascii="MS Gothic" w:eastAsia="MS Gothic" w:hAnsi="MS Gothic" w:hint="eastAsia"/>
                    <w:sz w:val="21"/>
                    <w:lang w:val="sv-SE"/>
                  </w:rPr>
                  <w:t>☐</w:t>
                </w:r>
              </w:sdtContent>
            </w:sdt>
            <w:r w:rsidR="001B21F4">
              <w:rPr>
                <w:b/>
              </w:rPr>
              <w:t xml:space="preserve"> </w:t>
            </w:r>
            <w:proofErr w:type="spellStart"/>
            <w:r>
              <w:rPr>
                <w:b/>
              </w:rPr>
              <w:t>Godkänns</w:t>
            </w:r>
            <w:proofErr w:type="spellEnd"/>
            <w:r>
              <w:rPr>
                <w:b/>
              </w:rPr>
              <w:t xml:space="preserve">  </w:t>
            </w:r>
            <w:sdt>
              <w:sdtPr>
                <w:rPr>
                  <w:rFonts w:ascii="Arial" w:hAnsi="Arial"/>
                  <w:sz w:val="21"/>
                  <w:lang w:val="sv-SE"/>
                </w:rPr>
                <w:id w:val="2065135643"/>
                <w14:checkbox>
                  <w14:checked w14:val="0"/>
                  <w14:checkedState w14:val="2612" w14:font="MS Gothic"/>
                  <w14:uncheckedState w14:val="2610" w14:font="MS Gothic"/>
                </w14:checkbox>
              </w:sdtPr>
              <w:sdtEndPr/>
              <w:sdtContent>
                <w:r w:rsidR="001B21F4">
                  <w:rPr>
                    <w:rFonts w:ascii="MS Gothic" w:eastAsia="MS Gothic" w:hAnsi="MS Gothic" w:hint="eastAsia"/>
                    <w:sz w:val="21"/>
                    <w:lang w:val="sv-SE"/>
                  </w:rPr>
                  <w:t>☐</w:t>
                </w:r>
              </w:sdtContent>
            </w:sdt>
            <w:r>
              <w:rPr>
                <w:b/>
              </w:rPr>
              <w:t xml:space="preserve"> </w:t>
            </w:r>
            <w:proofErr w:type="spellStart"/>
            <w:r>
              <w:rPr>
                <w:b/>
              </w:rPr>
              <w:t>Avslås</w:t>
            </w:r>
            <w:proofErr w:type="spellEnd"/>
          </w:p>
        </w:tc>
      </w:tr>
      <w:tr w:rsidR="00BC4698" w:rsidRPr="00592B47" w14:paraId="11CD3E8D" w14:textId="77777777">
        <w:trPr>
          <w:cantSplit/>
          <w:jc w:val="center"/>
        </w:trPr>
        <w:tc>
          <w:tcPr>
            <w:tcW w:w="4876" w:type="dxa"/>
          </w:tcPr>
          <w:p w14:paraId="75B1880C" w14:textId="77777777" w:rsidR="00BC4698" w:rsidRPr="00EC37C8" w:rsidRDefault="008648E7">
            <w:pPr>
              <w:spacing w:after="0"/>
              <w:rPr>
                <w:lang w:val="sv-SE"/>
              </w:rPr>
            </w:pPr>
            <w:r w:rsidRPr="00EC37C8">
              <w:rPr>
                <w:b/>
                <w:lang w:val="sv-SE"/>
              </w:rPr>
              <w:t>Kommunens ansvar gäller från och med</w:t>
            </w:r>
          </w:p>
        </w:tc>
        <w:tc>
          <w:tcPr>
            <w:tcW w:w="4876" w:type="dxa"/>
          </w:tcPr>
          <w:p w14:paraId="36BD28A6" w14:textId="77777777" w:rsidR="00BC4698" w:rsidRPr="00EC37C8" w:rsidRDefault="008648E7">
            <w:pPr>
              <w:spacing w:after="0"/>
              <w:rPr>
                <w:lang w:val="sv-SE"/>
              </w:rPr>
            </w:pPr>
            <w:r w:rsidRPr="00EC37C8">
              <w:rPr>
                <w:b/>
                <w:lang w:val="sv-SE"/>
              </w:rPr>
              <w:t>Kommunens ansvar gäller till och med (5 år)</w:t>
            </w:r>
          </w:p>
        </w:tc>
      </w:tr>
    </w:tbl>
    <w:p w14:paraId="09E55D53" w14:textId="77777777" w:rsidR="00BC4698" w:rsidRPr="00EC37C8" w:rsidRDefault="008648E7">
      <w:pPr>
        <w:spacing w:before="60" w:after="40"/>
        <w:rPr>
          <w:lang w:val="sv-SE"/>
        </w:rPr>
      </w:pPr>
      <w:r w:rsidRPr="00EC37C8">
        <w:rPr>
          <w:b/>
          <w:lang w:val="sv-SE"/>
        </w:rPr>
        <w:t>Grund som åberopas / bedöms aktuell</w:t>
      </w:r>
    </w:p>
    <w:p w14:paraId="3F39F22C" w14:textId="6C7A1C59" w:rsidR="00BC4698" w:rsidRPr="00EC37C8" w:rsidRDefault="000C44FD">
      <w:pPr>
        <w:spacing w:after="50"/>
        <w:ind w:left="227" w:hanging="227"/>
        <w:rPr>
          <w:lang w:val="sv-SE"/>
        </w:rPr>
      </w:pPr>
      <w:sdt>
        <w:sdtPr>
          <w:rPr>
            <w:rFonts w:ascii="Arial" w:hAnsi="Arial"/>
            <w:sz w:val="21"/>
            <w:lang w:val="sv-SE"/>
          </w:rPr>
          <w:id w:val="-1032029355"/>
          <w14:checkbox>
            <w14:checked w14:val="0"/>
            <w14:checkedState w14:val="2612" w14:font="MS Gothic"/>
            <w14:uncheckedState w14:val="2610" w14:font="MS Gothic"/>
          </w14:checkbox>
        </w:sdtPr>
        <w:sdtEndPr/>
        <w:sdtContent>
          <w:r w:rsidR="001B21F4">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Bristande utbud av tjänster</w:t>
      </w:r>
    </w:p>
    <w:p w14:paraId="2D0C6497" w14:textId="5B92AE8B" w:rsidR="00BC4698" w:rsidRPr="00EC37C8" w:rsidRDefault="000C44FD">
      <w:pPr>
        <w:spacing w:after="50"/>
        <w:ind w:left="227" w:hanging="227"/>
        <w:rPr>
          <w:lang w:val="sv-SE"/>
        </w:rPr>
      </w:pPr>
      <w:sdt>
        <w:sdtPr>
          <w:rPr>
            <w:rFonts w:ascii="Arial" w:hAnsi="Arial"/>
            <w:sz w:val="21"/>
            <w:lang w:val="sv-SE"/>
          </w:rPr>
          <w:id w:val="568158212"/>
          <w14:checkbox>
            <w14:checked w14:val="0"/>
            <w14:checkedState w14:val="2612" w14:font="MS Gothic"/>
            <w14:uncheckedState w14:val="2610" w14:font="MS Gothic"/>
          </w14:checkbox>
        </w:sdtPr>
        <w:sdtEndPr/>
        <w:sdtContent>
          <w:r w:rsidR="001B21F4">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Orimligt långa transportavstånd</w:t>
      </w:r>
    </w:p>
    <w:p w14:paraId="4F7BD031" w14:textId="1D8EB355" w:rsidR="00BC4698" w:rsidRPr="00EC37C8" w:rsidRDefault="000C44FD">
      <w:pPr>
        <w:spacing w:after="50"/>
        <w:ind w:left="227" w:hanging="227"/>
        <w:rPr>
          <w:lang w:val="sv-SE"/>
        </w:rPr>
      </w:pPr>
      <w:sdt>
        <w:sdtPr>
          <w:rPr>
            <w:rFonts w:ascii="Arial" w:hAnsi="Arial"/>
            <w:sz w:val="21"/>
            <w:lang w:val="sv-SE"/>
          </w:rPr>
          <w:id w:val="-119531345"/>
          <w14:checkbox>
            <w14:checked w14:val="0"/>
            <w14:checkedState w14:val="2612" w14:font="MS Gothic"/>
            <w14:uncheckedState w14:val="2610" w14:font="MS Gothic"/>
          </w14:checkbox>
        </w:sdtPr>
        <w:sdtEndPr/>
        <w:sdtContent>
          <w:r w:rsidR="001B21F4">
            <w:rPr>
              <w:rFonts w:ascii="MS Gothic" w:eastAsia="MS Gothic" w:hAnsi="MS Gothic" w:hint="eastAsia"/>
              <w:sz w:val="21"/>
              <w:lang w:val="sv-SE"/>
            </w:rPr>
            <w:t>☐</w:t>
          </w:r>
        </w:sdtContent>
      </w:sdt>
      <w:r w:rsidR="008648E7" w:rsidRPr="00EC37C8">
        <w:rPr>
          <w:rFonts w:ascii="Arial" w:hAnsi="Arial"/>
          <w:sz w:val="21"/>
          <w:lang w:val="sv-SE"/>
        </w:rPr>
        <w:t xml:space="preserve"> </w:t>
      </w:r>
      <w:r w:rsidR="008648E7" w:rsidRPr="00EC37C8">
        <w:rPr>
          <w:lang w:val="sv-SE"/>
        </w:rPr>
        <w:t>Oskäliga avtalsvillkor</w:t>
      </w:r>
    </w:p>
    <w:p w14:paraId="6055E42A" w14:textId="7B38F919" w:rsidR="001B21F4" w:rsidRDefault="001B21F4" w:rsidP="001B21F4">
      <w:pPr>
        <w:spacing w:after="40"/>
        <w:rPr>
          <w:b/>
          <w:color w:val="2A787D"/>
          <w:sz w:val="26"/>
          <w:lang w:val="sv-SE"/>
        </w:rPr>
      </w:pPr>
      <w:r w:rsidRPr="001B21F4">
        <w:rPr>
          <w:noProof/>
          <w:lang w:val="sv-SE"/>
        </w:rPr>
        <mc:AlternateContent>
          <mc:Choice Requires="wps">
            <w:drawing>
              <wp:anchor distT="45720" distB="45720" distL="114300" distR="114300" simplePos="0" relativeHeight="251671552" behindDoc="0" locked="0" layoutInCell="1" allowOverlap="1" wp14:anchorId="63474AC8" wp14:editId="6F844DC6">
                <wp:simplePos x="0" y="0"/>
                <wp:positionH relativeFrom="column">
                  <wp:posOffset>19050</wp:posOffset>
                </wp:positionH>
                <wp:positionV relativeFrom="paragraph">
                  <wp:posOffset>252730</wp:posOffset>
                </wp:positionV>
                <wp:extent cx="6515100" cy="1479550"/>
                <wp:effectExtent l="0" t="0" r="19050" b="25400"/>
                <wp:wrapSquare wrapText="bothSides"/>
                <wp:docPr id="101624923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479550"/>
                        </a:xfrm>
                        <a:prstGeom prst="rect">
                          <a:avLst/>
                        </a:prstGeom>
                        <a:solidFill>
                          <a:srgbClr val="FFFFFF"/>
                        </a:solidFill>
                        <a:ln w="9525">
                          <a:solidFill>
                            <a:srgbClr val="000000"/>
                          </a:solidFill>
                          <a:miter lim="800000"/>
                          <a:headEnd/>
                          <a:tailEnd/>
                        </a:ln>
                      </wps:spPr>
                      <wps:txbx>
                        <w:txbxContent>
                          <w:p w14:paraId="440A182F" w14:textId="62007FFF" w:rsidR="001B21F4" w:rsidRPr="001B21F4" w:rsidRDefault="001B21F4">
                            <w:pPr>
                              <w:rPr>
                                <w:lang w:val="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74AC8" id="_x0000_s1032" type="#_x0000_t202" style="position:absolute;margin-left:1.5pt;margin-top:19.9pt;width:513pt;height:11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">
                <v:textbox>
                  <w:txbxContent>
                    <w:p w14:paraId="440A182F" w14:textId="62007FFF" w:rsidR="001B21F4" w:rsidRPr="001B21F4" w:rsidRDefault="001B21F4">
                      <w:pPr>
                        <w:rPr>
                          <w:lang w:val="sv-SE"/>
                        </w:rPr>
                      </w:pPr>
                    </w:p>
                  </w:txbxContent>
                </v:textbox>
                <w10:wrap type="square"/>
              </v:shape>
            </w:pict>
          </mc:Fallback>
        </mc:AlternateContent>
      </w:r>
      <w:r w:rsidR="008648E7" w:rsidRPr="00EC37C8">
        <w:rPr>
          <w:b/>
          <w:sz w:val="18"/>
          <w:lang w:val="sv-SE"/>
        </w:rPr>
        <w:t>LAVAB:s anteckningar / kommunens beslut eller utlåtande:</w:t>
      </w:r>
    </w:p>
    <w:p w14:paraId="35BE41EC" w14:textId="4B8FA265" w:rsidR="00BC4698" w:rsidRPr="00EC37C8" w:rsidRDefault="008648E7">
      <w:pPr>
        <w:spacing w:before="160" w:after="60"/>
        <w:rPr>
          <w:lang w:val="sv-SE"/>
        </w:rPr>
      </w:pPr>
      <w:r w:rsidRPr="00EC37C8">
        <w:rPr>
          <w:b/>
          <w:color w:val="2A787D"/>
          <w:sz w:val="26"/>
          <w:lang w:val="sv-SE"/>
        </w:rPr>
        <w:t>LAVAB – VERKSTÄLLIGHET EFTER NOTERAD/GODKÄND BEGÄRAN</w:t>
      </w:r>
    </w:p>
    <w:tbl>
      <w:tblPr>
        <w:tblW w:w="0" w:type="auto"/>
        <w:jc w:val="center"/>
        <w:tblLayout w:type="fixed"/>
        <w:tblLook w:val="04A0" w:firstRow="1" w:lastRow="0" w:firstColumn="1" w:lastColumn="0" w:noHBand="0" w:noVBand="1"/>
      </w:tblPr>
      <w:tblGrid>
        <w:gridCol w:w="5100"/>
        <w:gridCol w:w="5100"/>
      </w:tblGrid>
      <w:tr w:rsidR="00BC4698" w14:paraId="0350FBF9" w14:textId="77777777">
        <w:trPr>
          <w:cantSplit/>
          <w:jc w:val="center"/>
        </w:trPr>
        <w:tc>
          <w:tcPr>
            <w:tcW w:w="5100" w:type="dxa"/>
            <w:tcBorders>
              <w:bottom w:val="single" w:sz="8" w:space="0" w:color="8A959A"/>
            </w:tcBorders>
            <w:tcMar>
              <w:top w:w="90" w:type="dxa"/>
              <w:left w:w="100" w:type="dxa"/>
              <w:bottom w:w="90" w:type="dxa"/>
              <w:right w:w="100" w:type="dxa"/>
            </w:tcMar>
          </w:tcPr>
          <w:p w14:paraId="5EF3DAB7" w14:textId="77777777" w:rsidR="00BC4698" w:rsidRDefault="008648E7">
            <w:pPr>
              <w:spacing w:after="20"/>
            </w:pPr>
            <w:r>
              <w:rPr>
                <w:b/>
                <w:sz w:val="18"/>
              </w:rPr>
              <w:t xml:space="preserve">LAVAB </w:t>
            </w:r>
            <w:proofErr w:type="spellStart"/>
            <w:r>
              <w:rPr>
                <w:b/>
                <w:sz w:val="18"/>
              </w:rPr>
              <w:t>kundnummer</w:t>
            </w:r>
            <w:proofErr w:type="spellEnd"/>
            <w:r>
              <w:rPr>
                <w:b/>
                <w:sz w:val="18"/>
              </w:rPr>
              <w:t xml:space="preserve"> / </w:t>
            </w:r>
            <w:proofErr w:type="spellStart"/>
            <w:r>
              <w:rPr>
                <w:b/>
                <w:sz w:val="18"/>
              </w:rPr>
              <w:t>fakturamottagare</w:t>
            </w:r>
            <w:proofErr w:type="spellEnd"/>
          </w:p>
          <w:p w14:paraId="4C1A9278" w14:textId="77777777" w:rsidR="00BC4698" w:rsidRDefault="008648E7">
            <w:pPr>
              <w:spacing w:after="0"/>
            </w:pPr>
            <w:r>
              <w:t xml:space="preserve"> </w:t>
            </w:r>
          </w:p>
        </w:tc>
        <w:tc>
          <w:tcPr>
            <w:tcW w:w="5100" w:type="dxa"/>
            <w:tcBorders>
              <w:bottom w:val="single" w:sz="8" w:space="0" w:color="8A959A"/>
            </w:tcBorders>
            <w:tcMar>
              <w:top w:w="90" w:type="dxa"/>
              <w:left w:w="100" w:type="dxa"/>
              <w:bottom w:w="90" w:type="dxa"/>
              <w:right w:w="100" w:type="dxa"/>
            </w:tcMar>
          </w:tcPr>
          <w:p w14:paraId="3271E654" w14:textId="77777777" w:rsidR="00BC4698" w:rsidRDefault="008648E7">
            <w:pPr>
              <w:spacing w:after="20"/>
            </w:pPr>
            <w:r>
              <w:rPr>
                <w:b/>
                <w:sz w:val="18"/>
              </w:rPr>
              <w:t>Hämtning startar</w:t>
            </w:r>
          </w:p>
          <w:p w14:paraId="569DEB19" w14:textId="77777777" w:rsidR="00BC4698" w:rsidRDefault="008648E7">
            <w:pPr>
              <w:spacing w:after="0"/>
            </w:pPr>
            <w:r>
              <w:t xml:space="preserve"> </w:t>
            </w:r>
          </w:p>
        </w:tc>
      </w:tr>
      <w:tr w:rsidR="00BC4698" w14:paraId="57CDE3DF" w14:textId="77777777">
        <w:trPr>
          <w:cantSplit/>
          <w:jc w:val="center"/>
        </w:trPr>
        <w:tc>
          <w:tcPr>
            <w:tcW w:w="5100" w:type="dxa"/>
            <w:tcBorders>
              <w:bottom w:val="single" w:sz="8" w:space="0" w:color="8A959A"/>
            </w:tcBorders>
            <w:tcMar>
              <w:top w:w="90" w:type="dxa"/>
              <w:left w:w="100" w:type="dxa"/>
              <w:bottom w:w="90" w:type="dxa"/>
              <w:right w:w="100" w:type="dxa"/>
            </w:tcMar>
          </w:tcPr>
          <w:p w14:paraId="54DF236C" w14:textId="77777777" w:rsidR="00BC4698" w:rsidRDefault="008648E7">
            <w:pPr>
              <w:spacing w:after="20"/>
            </w:pPr>
            <w:r>
              <w:rPr>
                <w:b/>
                <w:sz w:val="18"/>
              </w:rPr>
              <w:t>Kärl / utrustning</w:t>
            </w:r>
          </w:p>
          <w:p w14:paraId="0F5EC746" w14:textId="77777777" w:rsidR="00BC4698" w:rsidRDefault="008648E7">
            <w:pPr>
              <w:spacing w:after="0"/>
            </w:pPr>
            <w:r>
              <w:t xml:space="preserve"> </w:t>
            </w:r>
          </w:p>
        </w:tc>
        <w:tc>
          <w:tcPr>
            <w:tcW w:w="5100" w:type="dxa"/>
            <w:tcBorders>
              <w:bottom w:val="single" w:sz="8" w:space="0" w:color="8A959A"/>
            </w:tcBorders>
            <w:tcMar>
              <w:top w:w="90" w:type="dxa"/>
              <w:left w:w="100" w:type="dxa"/>
              <w:bottom w:w="90" w:type="dxa"/>
              <w:right w:w="100" w:type="dxa"/>
            </w:tcMar>
          </w:tcPr>
          <w:p w14:paraId="420F7529" w14:textId="77777777" w:rsidR="00BC4698" w:rsidRDefault="008648E7">
            <w:pPr>
              <w:spacing w:after="20"/>
            </w:pPr>
            <w:r>
              <w:rPr>
                <w:b/>
                <w:sz w:val="18"/>
              </w:rPr>
              <w:t>Hämtningsintervall</w:t>
            </w:r>
          </w:p>
          <w:p w14:paraId="660E9097" w14:textId="77777777" w:rsidR="00BC4698" w:rsidRDefault="008648E7">
            <w:pPr>
              <w:spacing w:after="0"/>
            </w:pPr>
            <w:r>
              <w:t xml:space="preserve"> </w:t>
            </w:r>
          </w:p>
        </w:tc>
      </w:tr>
      <w:tr w:rsidR="00BC4698" w14:paraId="44EF245C" w14:textId="77777777">
        <w:trPr>
          <w:cantSplit/>
          <w:jc w:val="center"/>
        </w:trPr>
        <w:tc>
          <w:tcPr>
            <w:tcW w:w="5100" w:type="dxa"/>
            <w:tcBorders>
              <w:bottom w:val="single" w:sz="8" w:space="0" w:color="8A959A"/>
            </w:tcBorders>
            <w:tcMar>
              <w:top w:w="90" w:type="dxa"/>
              <w:left w:w="100" w:type="dxa"/>
              <w:bottom w:w="90" w:type="dxa"/>
              <w:right w:w="100" w:type="dxa"/>
            </w:tcMar>
          </w:tcPr>
          <w:p w14:paraId="10ABB4E3" w14:textId="77777777" w:rsidR="00BC4698" w:rsidRDefault="008648E7">
            <w:pPr>
              <w:spacing w:after="20"/>
            </w:pPr>
            <w:r>
              <w:rPr>
                <w:b/>
                <w:sz w:val="18"/>
              </w:rPr>
              <w:t>Ansvarig hos LAVAB</w:t>
            </w:r>
          </w:p>
          <w:p w14:paraId="264717E5" w14:textId="77777777" w:rsidR="00BC4698" w:rsidRDefault="008648E7">
            <w:pPr>
              <w:spacing w:after="0"/>
            </w:pPr>
            <w:r>
              <w:t xml:space="preserve"> </w:t>
            </w:r>
          </w:p>
        </w:tc>
        <w:tc>
          <w:tcPr>
            <w:tcW w:w="5100" w:type="dxa"/>
            <w:tcBorders>
              <w:bottom w:val="single" w:sz="8" w:space="0" w:color="8A959A"/>
            </w:tcBorders>
            <w:tcMar>
              <w:top w:w="90" w:type="dxa"/>
              <w:left w:w="100" w:type="dxa"/>
              <w:bottom w:w="90" w:type="dxa"/>
              <w:right w:w="100" w:type="dxa"/>
            </w:tcMar>
          </w:tcPr>
          <w:p w14:paraId="106C8536" w14:textId="77777777" w:rsidR="00BC4698" w:rsidRDefault="008648E7">
            <w:pPr>
              <w:spacing w:after="20"/>
            </w:pPr>
            <w:r>
              <w:rPr>
                <w:b/>
                <w:sz w:val="18"/>
              </w:rPr>
              <w:t>Registrerat slutdatum</w:t>
            </w:r>
          </w:p>
          <w:p w14:paraId="2E3F1401" w14:textId="77777777" w:rsidR="00BC4698" w:rsidRDefault="008648E7">
            <w:pPr>
              <w:spacing w:after="0"/>
            </w:pPr>
            <w:r>
              <w:t xml:space="preserve"> </w:t>
            </w:r>
          </w:p>
        </w:tc>
      </w:tr>
    </w:tbl>
    <w:p w14:paraId="2552A787" w14:textId="0880F250" w:rsidR="00BC4698" w:rsidRDefault="000C44FD">
      <w:pPr>
        <w:spacing w:after="50"/>
        <w:ind w:left="227" w:hanging="227"/>
      </w:pPr>
      <w:sdt>
        <w:sdtPr>
          <w:rPr>
            <w:rFonts w:ascii="Arial" w:hAnsi="Arial"/>
            <w:sz w:val="21"/>
            <w:lang w:val="sv-SE"/>
          </w:rPr>
          <w:id w:val="1246538586"/>
          <w14:checkbox>
            <w14:checked w14:val="0"/>
            <w14:checkedState w14:val="2612" w14:font="MS Gothic"/>
            <w14:uncheckedState w14:val="2610" w14:font="MS Gothic"/>
          </w14:checkbox>
        </w:sdtPr>
        <w:sdtEndPr/>
        <w:sdtContent>
          <w:r w:rsidR="001B21F4">
            <w:rPr>
              <w:rFonts w:ascii="MS Gothic" w:eastAsia="MS Gothic" w:hAnsi="MS Gothic" w:hint="eastAsia"/>
              <w:sz w:val="21"/>
              <w:lang w:val="sv-SE"/>
            </w:rPr>
            <w:t>☐</w:t>
          </w:r>
        </w:sdtContent>
      </w:sdt>
      <w:r w:rsidR="008648E7">
        <w:rPr>
          <w:rFonts w:ascii="Arial" w:hAnsi="Arial"/>
          <w:sz w:val="21"/>
        </w:rPr>
        <w:t xml:space="preserve">  </w:t>
      </w:r>
      <w:r w:rsidR="008648E7">
        <w:t xml:space="preserve">6 </w:t>
      </w:r>
      <w:proofErr w:type="spellStart"/>
      <w:r w:rsidR="008648E7">
        <w:t>månader</w:t>
      </w:r>
      <w:proofErr w:type="spellEnd"/>
      <w:r w:rsidR="008648E7">
        <w:t xml:space="preserve"> </w:t>
      </w:r>
      <w:proofErr w:type="spellStart"/>
      <w:r w:rsidR="008648E7">
        <w:t>före</w:t>
      </w:r>
      <w:proofErr w:type="spellEnd"/>
      <w:r w:rsidR="008648E7">
        <w:t xml:space="preserve"> </w:t>
      </w:r>
      <w:proofErr w:type="spellStart"/>
      <w:r w:rsidR="008648E7">
        <w:t>slutdatum</w:t>
      </w:r>
      <w:proofErr w:type="spellEnd"/>
    </w:p>
    <w:p w14:paraId="6EF1B22B" w14:textId="6FC8B330" w:rsidR="00BC4698" w:rsidRDefault="000C44FD">
      <w:pPr>
        <w:spacing w:after="50"/>
        <w:ind w:left="227" w:hanging="227"/>
      </w:pPr>
      <w:sdt>
        <w:sdtPr>
          <w:rPr>
            <w:rFonts w:ascii="Arial" w:hAnsi="Arial"/>
            <w:sz w:val="21"/>
            <w:lang w:val="sv-SE"/>
          </w:rPr>
          <w:id w:val="468023362"/>
          <w14:checkbox>
            <w14:checked w14:val="0"/>
            <w14:checkedState w14:val="2612" w14:font="MS Gothic"/>
            <w14:uncheckedState w14:val="2610" w14:font="MS Gothic"/>
          </w14:checkbox>
        </w:sdtPr>
        <w:sdtEndPr/>
        <w:sdtContent>
          <w:r w:rsidR="001B21F4">
            <w:rPr>
              <w:rFonts w:ascii="MS Gothic" w:eastAsia="MS Gothic" w:hAnsi="MS Gothic" w:hint="eastAsia"/>
              <w:sz w:val="21"/>
              <w:lang w:val="sv-SE"/>
            </w:rPr>
            <w:t>☐</w:t>
          </w:r>
        </w:sdtContent>
      </w:sdt>
      <w:r w:rsidR="008648E7">
        <w:rPr>
          <w:rFonts w:ascii="Arial" w:hAnsi="Arial"/>
          <w:sz w:val="21"/>
        </w:rPr>
        <w:t xml:space="preserve">  </w:t>
      </w:r>
      <w:r w:rsidR="008648E7">
        <w:t xml:space="preserve">3 </w:t>
      </w:r>
      <w:proofErr w:type="spellStart"/>
      <w:r w:rsidR="008648E7">
        <w:t>månader</w:t>
      </w:r>
      <w:proofErr w:type="spellEnd"/>
      <w:r w:rsidR="008648E7">
        <w:t xml:space="preserve"> </w:t>
      </w:r>
      <w:proofErr w:type="spellStart"/>
      <w:r w:rsidR="008648E7">
        <w:t>före</w:t>
      </w:r>
      <w:proofErr w:type="spellEnd"/>
      <w:r w:rsidR="008648E7">
        <w:t xml:space="preserve"> </w:t>
      </w:r>
      <w:proofErr w:type="spellStart"/>
      <w:r w:rsidR="008648E7">
        <w:t>slutdatum</w:t>
      </w:r>
      <w:proofErr w:type="spellEnd"/>
    </w:p>
    <w:p w14:paraId="494D0A71" w14:textId="4CA4DBBF" w:rsidR="00BC4698" w:rsidRDefault="000C44FD">
      <w:pPr>
        <w:spacing w:after="50"/>
        <w:ind w:left="227" w:hanging="227"/>
      </w:pPr>
      <w:sdt>
        <w:sdtPr>
          <w:rPr>
            <w:rFonts w:ascii="Arial" w:hAnsi="Arial"/>
            <w:sz w:val="21"/>
            <w:lang w:val="sv-SE"/>
          </w:rPr>
          <w:id w:val="-666405380"/>
          <w14:checkbox>
            <w14:checked w14:val="0"/>
            <w14:checkedState w14:val="2612" w14:font="MS Gothic"/>
            <w14:uncheckedState w14:val="2610" w14:font="MS Gothic"/>
          </w14:checkbox>
        </w:sdtPr>
        <w:sdtEndPr/>
        <w:sdtContent>
          <w:r w:rsidR="001B21F4">
            <w:rPr>
              <w:rFonts w:ascii="MS Gothic" w:eastAsia="MS Gothic" w:hAnsi="MS Gothic" w:hint="eastAsia"/>
              <w:sz w:val="21"/>
              <w:lang w:val="sv-SE"/>
            </w:rPr>
            <w:t>☐</w:t>
          </w:r>
        </w:sdtContent>
      </w:sdt>
      <w:r w:rsidR="008648E7">
        <w:rPr>
          <w:rFonts w:ascii="Arial" w:hAnsi="Arial"/>
          <w:sz w:val="21"/>
        </w:rPr>
        <w:t xml:space="preserve">  </w:t>
      </w:r>
      <w:r w:rsidR="008648E7">
        <w:t xml:space="preserve">1 </w:t>
      </w:r>
      <w:proofErr w:type="spellStart"/>
      <w:r w:rsidR="008648E7">
        <w:t>månad</w:t>
      </w:r>
      <w:proofErr w:type="spellEnd"/>
      <w:r w:rsidR="008648E7">
        <w:t xml:space="preserve"> </w:t>
      </w:r>
      <w:proofErr w:type="spellStart"/>
      <w:r w:rsidR="008648E7">
        <w:t>före</w:t>
      </w:r>
      <w:proofErr w:type="spellEnd"/>
      <w:r w:rsidR="008648E7">
        <w:t xml:space="preserve"> </w:t>
      </w:r>
      <w:proofErr w:type="spellStart"/>
      <w:r w:rsidR="008648E7">
        <w:t>slutdatum</w:t>
      </w:r>
      <w:proofErr w:type="spellEnd"/>
    </w:p>
    <w:p w14:paraId="2B965D67" w14:textId="77777777" w:rsidR="00BC4698" w:rsidRPr="00EC37C8" w:rsidRDefault="008648E7">
      <w:pPr>
        <w:spacing w:before="100" w:after="0"/>
        <w:rPr>
          <w:lang w:val="sv-SE"/>
        </w:rPr>
      </w:pPr>
      <w:r w:rsidRPr="00EC37C8">
        <w:rPr>
          <w:b/>
          <w:sz w:val="17"/>
          <w:lang w:val="sv-SE"/>
        </w:rPr>
        <w:t xml:space="preserve">Intern påminnelse: </w:t>
      </w:r>
      <w:r w:rsidRPr="00EC37C8">
        <w:rPr>
          <w:color w:val="606C72"/>
          <w:sz w:val="17"/>
          <w:lang w:val="sv-SE"/>
        </w:rPr>
        <w:t>Femårsdatumet är ett slutdatum. Fortsatt andrahandsansvar efter perioden kräver en ny begäran och ny prövning.</w:t>
      </w:r>
    </w:p>
    <w:sectPr w:rsidR="00BC4698" w:rsidRPr="00EC37C8" w:rsidSect="00034616">
      <w:headerReference w:type="default" r:id="rId8"/>
      <w:footerReference w:type="default" r:id="rId9"/>
      <w:pgSz w:w="12240" w:h="15840"/>
      <w:pgMar w:top="794" w:right="1020" w:bottom="850" w:left="1020" w:header="283"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9536F" w14:textId="77777777" w:rsidR="000C44FD" w:rsidRDefault="000C44FD">
      <w:pPr>
        <w:spacing w:after="0" w:line="240" w:lineRule="auto"/>
      </w:pPr>
      <w:r>
        <w:separator/>
      </w:r>
    </w:p>
  </w:endnote>
  <w:endnote w:type="continuationSeparator" w:id="0">
    <w:p w14:paraId="248F319F" w14:textId="77777777" w:rsidR="000C44FD" w:rsidRDefault="000C4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970A6" w14:textId="77777777" w:rsidR="00BC4698" w:rsidRPr="008B2194" w:rsidRDefault="008648E7">
    <w:pPr>
      <w:pStyle w:val="Sidfot"/>
      <w:tabs>
        <w:tab w:val="right" w:pos="9865"/>
      </w:tabs>
      <w:rPr>
        <w:lang w:val="sv-SE"/>
      </w:rPr>
    </w:pPr>
    <w:r w:rsidRPr="008B2194">
      <w:rPr>
        <w:color w:val="606C72"/>
        <w:sz w:val="15"/>
        <w:lang w:val="sv-SE"/>
      </w:rPr>
      <w:t>Lycksele Avfall och Vatten AB (</w:t>
    </w:r>
    <w:proofErr w:type="gramStart"/>
    <w:r w:rsidRPr="008B2194">
      <w:rPr>
        <w:color w:val="606C72"/>
        <w:sz w:val="15"/>
        <w:lang w:val="sv-SE"/>
      </w:rPr>
      <w:t>LAVAB)  |</w:t>
    </w:r>
    <w:proofErr w:type="gramEnd"/>
    <w:r w:rsidRPr="008B2194">
      <w:rPr>
        <w:color w:val="606C72"/>
        <w:sz w:val="15"/>
        <w:lang w:val="sv-SE"/>
      </w:rPr>
      <w:t xml:space="preserve">  Version </w:t>
    </w:r>
    <w:proofErr w:type="gramStart"/>
    <w:r w:rsidRPr="008B2194">
      <w:rPr>
        <w:color w:val="606C72"/>
        <w:sz w:val="15"/>
        <w:lang w:val="sv-SE"/>
      </w:rPr>
      <w:t>1.4  |</w:t>
    </w:r>
    <w:proofErr w:type="gramEnd"/>
    <w:r w:rsidRPr="008B2194">
      <w:rPr>
        <w:color w:val="606C72"/>
        <w:sz w:val="15"/>
        <w:lang w:val="sv-SE"/>
      </w:rPr>
      <w:t xml:space="preserve">  2026-08-17</w:t>
    </w:r>
    <w:r w:rsidRPr="008B2194">
      <w:rPr>
        <w:color w:val="606C72"/>
        <w:sz w:val="15"/>
        <w:lang w:val="sv-SE"/>
      </w:rPr>
      <w:tab/>
      <w:t>15 kap. 18–19 §§ miljöbalken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57FAE" w14:textId="77777777" w:rsidR="000C44FD" w:rsidRDefault="000C44FD">
      <w:pPr>
        <w:spacing w:after="0" w:line="240" w:lineRule="auto"/>
      </w:pPr>
      <w:r>
        <w:separator/>
      </w:r>
    </w:p>
  </w:footnote>
  <w:footnote w:type="continuationSeparator" w:id="0">
    <w:p w14:paraId="046BBEE0" w14:textId="77777777" w:rsidR="000C44FD" w:rsidRDefault="000C4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0F93F" w14:textId="77777777" w:rsidR="00BC4698" w:rsidRDefault="00BC4698">
    <w:pPr>
      <w:pStyle w:val="Sidhuvud"/>
    </w:pPr>
  </w:p>
  <w:tbl>
    <w:tblPr>
      <w:tblW w:w="0" w:type="auto"/>
      <w:tblLayout w:type="fixed"/>
      <w:tblLook w:val="04A0" w:firstRow="1" w:lastRow="0" w:firstColumn="1" w:lastColumn="0" w:noHBand="0" w:noVBand="1"/>
    </w:tblPr>
    <w:tblGrid>
      <w:gridCol w:w="4932"/>
      <w:gridCol w:w="4932"/>
    </w:tblGrid>
    <w:tr w:rsidR="00BC4698" w:rsidRPr="00592B47" w14:paraId="721C08E7" w14:textId="77777777">
      <w:tc>
        <w:tcPr>
          <w:tcW w:w="4932" w:type="dxa"/>
          <w:tcBorders>
            <w:top w:val="nil"/>
            <w:left w:val="nil"/>
            <w:bottom w:val="nil"/>
            <w:right w:val="nil"/>
          </w:tcBorders>
        </w:tcPr>
        <w:p w14:paraId="6E36C531" w14:textId="77777777" w:rsidR="00BC4698" w:rsidRDefault="008648E7">
          <w:r>
            <w:rPr>
              <w:noProof/>
            </w:rPr>
            <w:drawing>
              <wp:inline distT="0" distB="0" distL="0" distR="0" wp14:anchorId="0EC6E001" wp14:editId="7E8C357D">
                <wp:extent cx="1296000" cy="481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stretch>
                          <a:fillRect/>
                        </a:stretch>
                      </pic:blipFill>
                      <pic:spPr>
                        <a:xfrm>
                          <a:off x="0" y="0"/>
                          <a:ext cx="1296000" cy="481295"/>
                        </a:xfrm>
                        <a:prstGeom prst="rect">
                          <a:avLst/>
                        </a:prstGeom>
                      </pic:spPr>
                    </pic:pic>
                  </a:graphicData>
                </a:graphic>
              </wp:inline>
            </w:drawing>
          </w:r>
        </w:p>
      </w:tc>
      <w:tc>
        <w:tcPr>
          <w:tcW w:w="4932" w:type="dxa"/>
          <w:tcBorders>
            <w:top w:val="nil"/>
            <w:left w:val="nil"/>
            <w:bottom w:val="nil"/>
            <w:right w:val="nil"/>
          </w:tcBorders>
        </w:tcPr>
        <w:p w14:paraId="4637EACD" w14:textId="77777777" w:rsidR="00BC4698" w:rsidRPr="008B2194" w:rsidRDefault="008648E7">
          <w:pPr>
            <w:jc w:val="right"/>
            <w:rPr>
              <w:lang w:val="sv-SE"/>
            </w:rPr>
          </w:pPr>
          <w:r w:rsidRPr="008B2194">
            <w:rPr>
              <w:b/>
              <w:color w:val="1E4C66"/>
              <w:sz w:val="17"/>
              <w:lang w:val="sv-SE"/>
            </w:rPr>
            <w:t>LYCKSELE AVFALL OCH VATTEN AB</w:t>
          </w:r>
        </w:p>
        <w:p w14:paraId="6A379A01" w14:textId="77777777" w:rsidR="00BC4698" w:rsidRPr="008B2194" w:rsidRDefault="008648E7">
          <w:pPr>
            <w:jc w:val="right"/>
            <w:rPr>
              <w:lang w:val="sv-SE"/>
            </w:rPr>
          </w:pPr>
          <w:r w:rsidRPr="008B2194">
            <w:rPr>
              <w:color w:val="606C72"/>
              <w:sz w:val="16"/>
              <w:lang w:val="sv-SE"/>
            </w:rPr>
            <w:t>Begäran lämnas till LAVAB</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1428118449">
    <w:abstractNumId w:val="8"/>
  </w:num>
  <w:num w:numId="2" w16cid:durableId="938753254">
    <w:abstractNumId w:val="6"/>
  </w:num>
  <w:num w:numId="3" w16cid:durableId="1897428844">
    <w:abstractNumId w:val="5"/>
  </w:num>
  <w:num w:numId="4" w16cid:durableId="156187856">
    <w:abstractNumId w:val="4"/>
  </w:num>
  <w:num w:numId="5" w16cid:durableId="962734819">
    <w:abstractNumId w:val="7"/>
  </w:num>
  <w:num w:numId="6" w16cid:durableId="208491571">
    <w:abstractNumId w:val="3"/>
  </w:num>
  <w:num w:numId="7" w16cid:durableId="1139492055">
    <w:abstractNumId w:val="2"/>
  </w:num>
  <w:num w:numId="8" w16cid:durableId="1570457134">
    <w:abstractNumId w:val="1"/>
  </w:num>
  <w:num w:numId="9" w16cid:durableId="46413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F86"/>
    <w:rsid w:val="00034616"/>
    <w:rsid w:val="0006063C"/>
    <w:rsid w:val="000C44FD"/>
    <w:rsid w:val="0015074B"/>
    <w:rsid w:val="001B21F4"/>
    <w:rsid w:val="0029639D"/>
    <w:rsid w:val="00326F90"/>
    <w:rsid w:val="00532406"/>
    <w:rsid w:val="00592B47"/>
    <w:rsid w:val="008648E7"/>
    <w:rsid w:val="008B2194"/>
    <w:rsid w:val="00AA1D8D"/>
    <w:rsid w:val="00B47730"/>
    <w:rsid w:val="00BC4698"/>
    <w:rsid w:val="00CB0664"/>
    <w:rsid w:val="00EC37C8"/>
    <w:rsid w:val="00F048D2"/>
    <w:rsid w:val="00FC693F"/>
    <w:rsid w:val="00FD4F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16B407"/>
  <w14:defaultImageDpi w14:val="300"/>
  <w15:docId w15:val="{F91354FA-F38B-4639-A565-D8A18BD01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color w:val="222B30"/>
      <w:sz w:val="19"/>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1550</Words>
  <Characters>8220</Characters>
  <Application>Microsoft Office Word</Application>
  <DocSecurity>0</DocSecurity>
  <Lines>68</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Begäran om kommunalt andrahandsansvar - version 1.4</vt:lpstr>
      <vt:lpstr/>
    </vt:vector>
  </TitlesOfParts>
  <Manager/>
  <Company/>
  <LinksUpToDate>false</LinksUpToDate>
  <CharactersWithSpaces>9751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Begäran om kommunalt andrahandsansvar - version 1.4</dc:title>
  <dc:subject>Blankett för begäran enligt 15 kap. 19 § miljöbalken</dc:subject>
  <dc:creator>Lycksele Avfall och Vatten AB</dc:creator>
  <cp:keywords>LAVAB, Lycksele, avfall, andrahandsansvar, detaljhandel, miljöbalken</cp:keywords>
  <dc:description>generated by python-docx</dc:description>
  <cp:lastModifiedBy>Maria Örn</cp:lastModifiedBy>
  <cp:revision>3</cp:revision>
  <cp:lastPrinted>2026-08-17T13:49:00Z</cp:lastPrinted>
  <dcterms:created xsi:type="dcterms:W3CDTF">2026-10-02T11:25:00Z</dcterms:created>
  <dcterms:modified xsi:type="dcterms:W3CDTF">2026-10-02T11:54:00Z</dcterms:modified>
  <cp:category/>
</cp:coreProperties>
</file>